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C1DD35" w14:textId="77777777" w:rsidR="00F84ED3" w:rsidRPr="00537791" w:rsidRDefault="00A34358">
      <w:pPr>
        <w:spacing w:after="80" w:line="240" w:lineRule="auto"/>
        <w:jc w:val="center"/>
        <w:rPr>
          <w:lang w:val="ru-RU"/>
        </w:rPr>
      </w:pPr>
      <w:r w:rsidRPr="00537791">
        <w:rPr>
          <w:b/>
          <w:sz w:val="28"/>
          <w:lang w:val="ru-RU"/>
        </w:rPr>
        <w:t>ПОЛИТИКА В ОТНОШЕНИИ ОБРАБОТКИ ПЕРСОНАЛЬНЫХ ДАННЫХ</w:t>
      </w:r>
    </w:p>
    <w:p w14:paraId="044FEB7C" w14:textId="77777777" w:rsidR="00F84ED3" w:rsidRPr="00537791" w:rsidRDefault="00A34358">
      <w:pPr>
        <w:spacing w:after="40" w:line="240" w:lineRule="auto"/>
        <w:jc w:val="center"/>
        <w:rPr>
          <w:lang w:val="ru-RU"/>
        </w:rPr>
      </w:pPr>
      <w:r w:rsidRPr="00537791">
        <w:rPr>
          <w:b/>
          <w:sz w:val="24"/>
          <w:lang w:val="ru-RU"/>
        </w:rPr>
        <w:t>в сервисе «</w:t>
      </w:r>
      <w:proofErr w:type="spellStart"/>
      <w:r>
        <w:rPr>
          <w:b/>
          <w:sz w:val="24"/>
        </w:rPr>
        <w:t>Femvibe</w:t>
      </w:r>
      <w:proofErr w:type="spellEnd"/>
      <w:r w:rsidRPr="00537791">
        <w:rPr>
          <w:b/>
          <w:sz w:val="24"/>
          <w:lang w:val="ru-RU"/>
        </w:rPr>
        <w:t>»</w:t>
      </w:r>
    </w:p>
    <w:p w14:paraId="0909B47D" w14:textId="77777777" w:rsidR="00F84ED3" w:rsidRPr="00537791" w:rsidRDefault="00A34358">
      <w:pPr>
        <w:spacing w:line="240" w:lineRule="auto"/>
        <w:jc w:val="center"/>
        <w:rPr>
          <w:lang w:val="ru-RU"/>
        </w:rPr>
      </w:pPr>
      <w:r w:rsidRPr="00537791">
        <w:rPr>
          <w:sz w:val="24"/>
          <w:lang w:val="ru-RU"/>
        </w:rPr>
        <w:t>(мобильное приложение и сайт)</w:t>
      </w:r>
    </w:p>
    <w:p w14:paraId="545DDAFA" w14:textId="77777777" w:rsidR="00F84ED3" w:rsidRPr="00537791" w:rsidRDefault="00A34358">
      <w:pPr>
        <w:spacing w:after="0" w:line="240" w:lineRule="auto"/>
        <w:jc w:val="center"/>
        <w:rPr>
          <w:lang w:val="ru-RU"/>
        </w:rPr>
      </w:pPr>
      <w:r w:rsidRPr="00537791">
        <w:rPr>
          <w:lang w:val="ru-RU"/>
        </w:rPr>
        <w:t>Версия: 1.1</w:t>
      </w:r>
    </w:p>
    <w:p w14:paraId="2FA6922C" w14:textId="77777777" w:rsidR="00F84ED3" w:rsidRPr="00537791" w:rsidRDefault="00A34358">
      <w:pPr>
        <w:spacing w:after="0" w:line="240" w:lineRule="auto"/>
        <w:jc w:val="center"/>
        <w:rPr>
          <w:lang w:val="ru-RU"/>
        </w:rPr>
      </w:pPr>
      <w:r w:rsidRPr="00537791">
        <w:rPr>
          <w:lang w:val="ru-RU"/>
        </w:rPr>
        <w:t>Дата вступления в силу: 23.09.2026</w:t>
      </w:r>
    </w:p>
    <w:p w14:paraId="2442644C" w14:textId="77777777" w:rsidR="00F84ED3" w:rsidRPr="00537791" w:rsidRDefault="00A34358">
      <w:pPr>
        <w:spacing w:after="160" w:line="240" w:lineRule="auto"/>
        <w:jc w:val="center"/>
        <w:rPr>
          <w:lang w:val="ru-RU"/>
        </w:rPr>
      </w:pPr>
      <w:r w:rsidRPr="00537791">
        <w:rPr>
          <w:lang w:val="ru-RU"/>
        </w:rPr>
        <w:t xml:space="preserve">Актуальность редакции: сентябрь 2026 г. (с учётом требований Федерального закона от 27.07.2006 № 152-ФЗ «О </w:t>
      </w:r>
      <w:r w:rsidRPr="00537791">
        <w:rPr>
          <w:lang w:val="ru-RU"/>
        </w:rPr>
        <w:t>персональных данных»)</w:t>
      </w:r>
    </w:p>
    <w:p w14:paraId="220E87EF" w14:textId="77777777" w:rsidR="00F84ED3" w:rsidRPr="00537791" w:rsidRDefault="00A34358">
      <w:pPr>
        <w:spacing w:before="280" w:after="160" w:line="240" w:lineRule="auto"/>
        <w:jc w:val="both"/>
        <w:rPr>
          <w:lang w:val="ru-RU"/>
        </w:rPr>
      </w:pPr>
      <w:r w:rsidRPr="00537791">
        <w:rPr>
          <w:b/>
          <w:sz w:val="24"/>
          <w:lang w:val="ru-RU"/>
        </w:rPr>
        <w:t>1. ОБЩИЕ ПОЛОЖЕНИЯ</w:t>
      </w:r>
    </w:p>
    <w:p w14:paraId="2281AAE0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1.1. Настоящая Политика в отношении обработки персональных данных (далее — «Политика») определяет порядок и условия обработки персональных данных пользователей сервиса «</w:t>
      </w:r>
      <w:proofErr w:type="spellStart"/>
      <w:r>
        <w:t>Femvibe</w:t>
      </w:r>
      <w:proofErr w:type="spellEnd"/>
      <w:r w:rsidRPr="00537791">
        <w:rPr>
          <w:lang w:val="ru-RU"/>
        </w:rPr>
        <w:t xml:space="preserve">» (мобильное приложение для платформ </w:t>
      </w:r>
      <w:r>
        <w:t>iO</w:t>
      </w:r>
      <w:r>
        <w:t>S</w:t>
      </w:r>
      <w:r w:rsidRPr="00537791">
        <w:rPr>
          <w:lang w:val="ru-RU"/>
        </w:rPr>
        <w:t xml:space="preserve"> и </w:t>
      </w:r>
      <w:r>
        <w:t>Android</w:t>
      </w:r>
      <w:r w:rsidRPr="00537791">
        <w:rPr>
          <w:lang w:val="ru-RU"/>
        </w:rPr>
        <w:t xml:space="preserve"> и сайт </w:t>
      </w:r>
      <w:r>
        <w:t>https</w:t>
      </w:r>
      <w:r w:rsidRPr="00537791">
        <w:rPr>
          <w:lang w:val="ru-RU"/>
        </w:rPr>
        <w:t>://</w:t>
      </w:r>
      <w:proofErr w:type="spellStart"/>
      <w:r>
        <w:t>femvibe</w:t>
      </w:r>
      <w:proofErr w:type="spellEnd"/>
      <w:r w:rsidRPr="00537791">
        <w:rPr>
          <w:lang w:val="ru-RU"/>
        </w:rPr>
        <w:t>.</w:t>
      </w:r>
      <w:proofErr w:type="spellStart"/>
      <w:r>
        <w:t>ru</w:t>
      </w:r>
      <w:proofErr w:type="spellEnd"/>
      <w:r w:rsidRPr="00537791">
        <w:rPr>
          <w:lang w:val="ru-RU"/>
        </w:rPr>
        <w:t>, далее совместно — «Сервис»), а также меры по защите персональных данных.</w:t>
      </w:r>
    </w:p>
    <w:p w14:paraId="63851F0D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1.2. Оператором персональных данных является: ОБЩЕСТВО С ОГРАНИЧЕННОЙ ОТВЕТСТВЕННОСТЬЮ «ЦИНГУЛАТА» (ООО «ЦИНГУЛАТА»). Адрес: 115114, город Москв</w:t>
      </w:r>
      <w:r w:rsidRPr="00537791">
        <w:rPr>
          <w:lang w:val="ru-RU"/>
        </w:rPr>
        <w:t xml:space="preserve">а, </w:t>
      </w:r>
      <w:proofErr w:type="spellStart"/>
      <w:proofErr w:type="gramStart"/>
      <w:r w:rsidRPr="00537791">
        <w:rPr>
          <w:lang w:val="ru-RU"/>
        </w:rPr>
        <w:t>вн.тер</w:t>
      </w:r>
      <w:proofErr w:type="spellEnd"/>
      <w:proofErr w:type="gramEnd"/>
      <w:r w:rsidRPr="00537791">
        <w:rPr>
          <w:lang w:val="ru-RU"/>
        </w:rPr>
        <w:t xml:space="preserve">. г. муниципальный округ Замоскворечье, ул. </w:t>
      </w:r>
      <w:proofErr w:type="spellStart"/>
      <w:r w:rsidRPr="00537791">
        <w:rPr>
          <w:lang w:val="ru-RU"/>
        </w:rPr>
        <w:t>Летниковская</w:t>
      </w:r>
      <w:proofErr w:type="spellEnd"/>
      <w:r w:rsidRPr="00537791">
        <w:rPr>
          <w:lang w:val="ru-RU"/>
        </w:rPr>
        <w:t xml:space="preserve">, д. 10, строение 4, этаж 1, комната 20. ОГРН: 1207700174010. ИНН: 9719003818, КПП: 770501001. Электронная почта: </w:t>
      </w:r>
      <w:proofErr w:type="spellStart"/>
      <w:r>
        <w:t>femvibe</w:t>
      </w:r>
      <w:proofErr w:type="spellEnd"/>
      <w:r w:rsidRPr="00537791">
        <w:rPr>
          <w:lang w:val="ru-RU"/>
        </w:rPr>
        <w:t>.</w:t>
      </w:r>
      <w:r>
        <w:t>app</w:t>
      </w:r>
      <w:r w:rsidRPr="00537791">
        <w:rPr>
          <w:lang w:val="ru-RU"/>
        </w:rPr>
        <w:t>@</w:t>
      </w:r>
      <w:proofErr w:type="spellStart"/>
      <w:r>
        <w:t>gmail</w:t>
      </w:r>
      <w:proofErr w:type="spellEnd"/>
      <w:r w:rsidRPr="00537791">
        <w:rPr>
          <w:lang w:val="ru-RU"/>
        </w:rPr>
        <w:t>.</w:t>
      </w:r>
      <w:r>
        <w:t>com</w:t>
      </w:r>
      <w:r w:rsidRPr="00537791">
        <w:rPr>
          <w:lang w:val="ru-RU"/>
        </w:rPr>
        <w:t>. (далее — «Оператор»).</w:t>
      </w:r>
    </w:p>
    <w:p w14:paraId="05052119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1.3. Политика разработана в соот</w:t>
      </w:r>
      <w:r w:rsidRPr="00537791">
        <w:rPr>
          <w:lang w:val="ru-RU"/>
        </w:rPr>
        <w:t xml:space="preserve">ветствии с Конституцией Российской Федерации, </w:t>
      </w:r>
      <w:r w:rsidRPr="00063174">
        <w:rPr>
          <w:lang w:val="ru-RU"/>
        </w:rPr>
        <w:t>Федеральным законом от 27.07.2006 № 152-ФЗ «О персональных данных» (далее — «152-ФЗ»), Федеральным законом от 27.07.2006 № 149-ФЗ «Об информации, информационных технологиях и о защите информации», постановления</w:t>
      </w:r>
      <w:r w:rsidRPr="00063174">
        <w:rPr>
          <w:lang w:val="ru-RU"/>
        </w:rPr>
        <w:t>ми Правительства РФ, приказами Роскомнадзора и иными нормативными правовыми актами Российской Федерации в области персональных данных, с учётом требований, действующих по состоянию на сентябрь 2026 года (включая требования к отдельному оформлению согласия,</w:t>
      </w:r>
      <w:r w:rsidRPr="00063174">
        <w:rPr>
          <w:lang w:val="ru-RU"/>
        </w:rPr>
        <w:t xml:space="preserve"> локализации баз данных граждан РФ, публикации политики и уведомлению уполномоченного органа).</w:t>
      </w:r>
    </w:p>
    <w:p w14:paraId="30D37AB9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 xml:space="preserve">1.4. Действующая редакция Политики размещена в открытом доступе на сайте </w:t>
      </w:r>
      <w:r>
        <w:t>https</w:t>
      </w:r>
      <w:r w:rsidRPr="00537791">
        <w:rPr>
          <w:lang w:val="ru-RU"/>
        </w:rPr>
        <w:t>://</w:t>
      </w:r>
      <w:proofErr w:type="spellStart"/>
      <w:r>
        <w:t>femvibe</w:t>
      </w:r>
      <w:proofErr w:type="spellEnd"/>
      <w:r w:rsidRPr="00537791">
        <w:rPr>
          <w:lang w:val="ru-RU"/>
        </w:rPr>
        <w:t>.</w:t>
      </w:r>
      <w:proofErr w:type="spellStart"/>
      <w:r>
        <w:t>ru</w:t>
      </w:r>
      <w:proofErr w:type="spellEnd"/>
      <w:r w:rsidRPr="00537791">
        <w:rPr>
          <w:lang w:val="ru-RU"/>
        </w:rPr>
        <w:t xml:space="preserve"> и/или в приложении. Оператор вправе обновлять Политику; новая редакци</w:t>
      </w:r>
      <w:r w:rsidRPr="00537791">
        <w:rPr>
          <w:lang w:val="ru-RU"/>
        </w:rPr>
        <w:t>я вступает в силу с даты публикации, если иное не указано в тексте. Существенные изменения доводятся до сведения пользователей через Сервис и/или по адресу электронной почты, указанному при регистрации.</w:t>
      </w:r>
    </w:p>
    <w:p w14:paraId="3C17DF5A" w14:textId="3A32FB42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commentRangeStart w:id="0"/>
      <w:r w:rsidRPr="00E42C82">
        <w:rPr>
          <w:lang w:val="ru-RU"/>
        </w:rPr>
        <w:t xml:space="preserve">1.5. Используя Сервис, создавая учётную запись и/или </w:t>
      </w:r>
      <w:r w:rsidRPr="00E42C82">
        <w:rPr>
          <w:lang w:val="ru-RU"/>
        </w:rPr>
        <w:t>предоставляя персональные данные, пользователь подтверждает, что ознакомился с Политикой</w:t>
      </w:r>
      <w:r w:rsidR="00E42C82" w:rsidRPr="00E42C82">
        <w:rPr>
          <w:lang w:val="ru-RU"/>
        </w:rPr>
        <w:t xml:space="preserve"> (</w:t>
      </w:r>
      <w:r w:rsidR="00E42C82" w:rsidRPr="00E42C82">
        <w:rPr>
          <w:lang w:val="ru-RU"/>
        </w:rPr>
        <w:t xml:space="preserve">отдельный экран, </w:t>
      </w:r>
      <w:proofErr w:type="spellStart"/>
      <w:r w:rsidR="00E42C82" w:rsidRPr="00E42C82">
        <w:rPr>
          <w:lang w:val="ru-RU"/>
        </w:rPr>
        <w:t>чекбокс</w:t>
      </w:r>
      <w:proofErr w:type="spellEnd"/>
      <w:r w:rsidR="00E42C82" w:rsidRPr="00E42C82">
        <w:rPr>
          <w:lang w:val="ru-RU"/>
        </w:rPr>
        <w:t xml:space="preserve"> или электронная форма</w:t>
      </w:r>
      <w:r w:rsidR="00E42C82" w:rsidRPr="00E42C82">
        <w:rPr>
          <w:lang w:val="ru-RU"/>
        </w:rPr>
        <w:t>).</w:t>
      </w:r>
      <w:commentRangeEnd w:id="0"/>
      <w:r w:rsidR="00E42C82">
        <w:rPr>
          <w:rStyle w:val="aff9"/>
        </w:rPr>
        <w:commentReference w:id="0"/>
      </w:r>
    </w:p>
    <w:p w14:paraId="7AE058DB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1.6. Серви</w:t>
      </w:r>
      <w:r w:rsidRPr="00537791">
        <w:rPr>
          <w:lang w:val="ru-RU"/>
        </w:rPr>
        <w:t>с носит информационный и организационный характер. Он помогает вести календарь, напоминания и заметки по выбранному этапу (цикл, беременность, ребёнок). Сервис не является медицинским изделием, не оказывает медицинскую помощь и не заменяет консультацию вра</w:t>
      </w:r>
      <w:r w:rsidRPr="00537791">
        <w:rPr>
          <w:lang w:val="ru-RU"/>
        </w:rPr>
        <w:t>ча.</w:t>
      </w:r>
    </w:p>
    <w:p w14:paraId="0BBDCF9C" w14:textId="77777777" w:rsidR="00F84ED3" w:rsidRPr="00537791" w:rsidRDefault="00A34358">
      <w:pPr>
        <w:spacing w:before="280" w:after="160" w:line="240" w:lineRule="auto"/>
        <w:jc w:val="both"/>
        <w:rPr>
          <w:lang w:val="ru-RU"/>
        </w:rPr>
      </w:pPr>
      <w:r w:rsidRPr="00537791">
        <w:rPr>
          <w:b/>
          <w:sz w:val="24"/>
          <w:lang w:val="ru-RU"/>
        </w:rPr>
        <w:t>2. ОСНОВНЫЕ ПОНЯТИЯ</w:t>
      </w:r>
    </w:p>
    <w:p w14:paraId="0BD24581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2.1. В Политике используются термины в значениях, определённых 152-ФЗ, в том числе:</w:t>
      </w:r>
    </w:p>
    <w:p w14:paraId="1CC11153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персональные данные (</w:t>
      </w:r>
      <w:proofErr w:type="spellStart"/>
      <w:r w:rsidRPr="00537791">
        <w:rPr>
          <w:lang w:val="ru-RU"/>
        </w:rPr>
        <w:t>ПДн</w:t>
      </w:r>
      <w:proofErr w:type="spellEnd"/>
      <w:r w:rsidRPr="00537791">
        <w:rPr>
          <w:lang w:val="ru-RU"/>
        </w:rPr>
        <w:t xml:space="preserve">) — любая информация, относящаяся к прямо или косвенно </w:t>
      </w:r>
      <w:r w:rsidR="00D2355E" w:rsidRPr="00537791">
        <w:rPr>
          <w:lang w:val="ru-RU"/>
        </w:rPr>
        <w:t>определённому,</w:t>
      </w:r>
      <w:r w:rsidRPr="00537791">
        <w:rPr>
          <w:lang w:val="ru-RU"/>
        </w:rPr>
        <w:t xml:space="preserve"> или определяемому физическому лицу (субъекту персональн</w:t>
      </w:r>
      <w:r w:rsidRPr="00537791">
        <w:rPr>
          <w:lang w:val="ru-RU"/>
        </w:rPr>
        <w:t>ых данных);</w:t>
      </w:r>
    </w:p>
    <w:p w14:paraId="35C25E1E" w14:textId="77777777" w:rsidR="00F84ED3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 xml:space="preserve">оператор — юридическое лицо, самостоятельно организующее и осуществляющее обработку </w:t>
      </w:r>
      <w:proofErr w:type="spellStart"/>
      <w:r w:rsidRPr="00537791">
        <w:rPr>
          <w:lang w:val="ru-RU"/>
        </w:rPr>
        <w:t>ПДн</w:t>
      </w:r>
      <w:proofErr w:type="spellEnd"/>
      <w:r w:rsidRPr="00537791">
        <w:rPr>
          <w:lang w:val="ru-RU"/>
        </w:rPr>
        <w:t xml:space="preserve">, а также определяющее цели обработки, состав </w:t>
      </w:r>
      <w:proofErr w:type="spellStart"/>
      <w:r w:rsidRPr="00537791">
        <w:rPr>
          <w:lang w:val="ru-RU"/>
        </w:rPr>
        <w:t>ПДн</w:t>
      </w:r>
      <w:proofErr w:type="spellEnd"/>
      <w:r w:rsidRPr="00537791">
        <w:rPr>
          <w:lang w:val="ru-RU"/>
        </w:rPr>
        <w:t xml:space="preserve"> и действия с </w:t>
      </w:r>
      <w:proofErr w:type="spellStart"/>
      <w:r w:rsidRPr="00537791">
        <w:rPr>
          <w:lang w:val="ru-RU"/>
        </w:rPr>
        <w:t>ПДн</w:t>
      </w:r>
      <w:proofErr w:type="spellEnd"/>
      <w:r w:rsidRPr="00537791">
        <w:rPr>
          <w:lang w:val="ru-RU"/>
        </w:rPr>
        <w:t>;</w:t>
      </w:r>
    </w:p>
    <w:p w14:paraId="7CA16AE1" w14:textId="77777777" w:rsidR="00D2355E" w:rsidRPr="00537791" w:rsidRDefault="00D2355E" w:rsidP="00D2355E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субъект персональных данных — пользователь Сервиса (физическое лицо), а также ребёнок, сведения о котором внесены законным представителем;</w:t>
      </w:r>
    </w:p>
    <w:p w14:paraId="578E2C9A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lastRenderedPageBreak/>
        <w:t xml:space="preserve">обработка персональных данных — любое действие (операция) или совокупность действий с </w:t>
      </w:r>
      <w:proofErr w:type="spellStart"/>
      <w:r w:rsidRPr="00537791">
        <w:rPr>
          <w:lang w:val="ru-RU"/>
        </w:rPr>
        <w:t>ПДн</w:t>
      </w:r>
      <w:proofErr w:type="spellEnd"/>
      <w:r w:rsidRPr="00537791">
        <w:rPr>
          <w:lang w:val="ru-RU"/>
        </w:rPr>
        <w:t>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уничтожение;</w:t>
      </w:r>
    </w:p>
    <w:p w14:paraId="0451FB52" w14:textId="77777777" w:rsidR="00D2355E" w:rsidRPr="00D2355E" w:rsidRDefault="00D2355E" w:rsidP="00D2355E">
      <w:pPr>
        <w:spacing w:before="40" w:after="120" w:line="240" w:lineRule="auto"/>
        <w:ind w:firstLine="567"/>
        <w:jc w:val="both"/>
        <w:rPr>
          <w:lang w:val="ru-RU"/>
        </w:rPr>
      </w:pPr>
      <w:r w:rsidRPr="00D2355E">
        <w:rPr>
          <w:lang w:val="ru-RU"/>
        </w:rPr>
        <w:t>автоматизированная обработка персональных данных – обработка персональных данных с помощью средств вычислительной техники;</w:t>
      </w:r>
    </w:p>
    <w:p w14:paraId="5823376E" w14:textId="77777777" w:rsidR="00D2355E" w:rsidRPr="00D2355E" w:rsidRDefault="00D2355E" w:rsidP="00D2355E">
      <w:pPr>
        <w:spacing w:before="40" w:after="120" w:line="240" w:lineRule="auto"/>
        <w:ind w:firstLine="567"/>
        <w:jc w:val="both"/>
        <w:rPr>
          <w:lang w:val="ru-RU"/>
        </w:rPr>
      </w:pPr>
      <w:r w:rsidRPr="00D2355E">
        <w:rPr>
          <w:lang w:val="ru-RU"/>
        </w:rPr>
        <w:t>распространение персональных данных – действия, направленные на раскрытие персональных данных неопределенному кругу лиц;</w:t>
      </w:r>
    </w:p>
    <w:p w14:paraId="5A124B1B" w14:textId="77777777" w:rsidR="00D2355E" w:rsidRPr="00D2355E" w:rsidRDefault="00D2355E" w:rsidP="00D2355E">
      <w:pPr>
        <w:spacing w:before="40" w:after="120" w:line="240" w:lineRule="auto"/>
        <w:ind w:firstLine="567"/>
        <w:jc w:val="both"/>
        <w:rPr>
          <w:lang w:val="ru-RU"/>
        </w:rPr>
      </w:pPr>
      <w:r w:rsidRPr="00D2355E">
        <w:rPr>
          <w:lang w:val="ru-RU"/>
        </w:rPr>
        <w:t>предоставление персональных данных – действия, направленные на раскрытие персональных данных определенному лицу или определенному кругу лиц;</w:t>
      </w:r>
    </w:p>
    <w:p w14:paraId="0AD823FA" w14:textId="77777777" w:rsidR="00D2355E" w:rsidRPr="00D2355E" w:rsidRDefault="00D2355E" w:rsidP="00D2355E">
      <w:pPr>
        <w:spacing w:before="40" w:after="120" w:line="240" w:lineRule="auto"/>
        <w:ind w:firstLine="567"/>
        <w:jc w:val="both"/>
        <w:rPr>
          <w:lang w:val="ru-RU"/>
        </w:rPr>
      </w:pPr>
      <w:r w:rsidRPr="00D2355E">
        <w:rPr>
          <w:lang w:val="ru-RU"/>
        </w:rPr>
        <w:t>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14:paraId="20E8E725" w14:textId="77777777" w:rsidR="00D2355E" w:rsidRPr="00D2355E" w:rsidRDefault="00D2355E" w:rsidP="00D2355E">
      <w:pPr>
        <w:spacing w:before="40" w:after="120" w:line="240" w:lineRule="auto"/>
        <w:ind w:firstLine="567"/>
        <w:jc w:val="both"/>
        <w:rPr>
          <w:lang w:val="ru-RU"/>
        </w:rPr>
      </w:pPr>
      <w:r w:rsidRPr="00D2355E">
        <w:rPr>
          <w:lang w:val="ru-RU"/>
        </w:rPr>
        <w:t>уничтожение персональных данных –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14:paraId="21F82832" w14:textId="77777777" w:rsidR="00D2355E" w:rsidRPr="00537791" w:rsidRDefault="00D2355E" w:rsidP="00D2355E">
      <w:pPr>
        <w:spacing w:before="40" w:after="120" w:line="240" w:lineRule="auto"/>
        <w:ind w:firstLine="567"/>
        <w:jc w:val="both"/>
        <w:rPr>
          <w:lang w:val="ru-RU"/>
        </w:rPr>
      </w:pPr>
      <w:r w:rsidRPr="00D2355E">
        <w:rPr>
          <w:lang w:val="ru-RU"/>
        </w:rPr>
        <w:t>обезличивание персональных данных 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14:paraId="482AD104" w14:textId="77777777" w:rsidR="00D2355E" w:rsidRPr="00D2355E" w:rsidRDefault="00A34358" w:rsidP="00D2355E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 xml:space="preserve">трансграничная передача персональных данных — </w:t>
      </w:r>
      <w:r w:rsidR="00D2355E" w:rsidRPr="00D2355E">
        <w:rPr>
          <w:lang w:val="ru-RU"/>
        </w:rPr>
        <w:t>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  <w:r w:rsidR="00D2355E" w:rsidRPr="00D2355E">
        <w:rPr>
          <w:lang w:val="ru-RU"/>
        </w:rPr>
        <w:t xml:space="preserve"> </w:t>
      </w:r>
    </w:p>
    <w:p w14:paraId="2DA171E7" w14:textId="77777777" w:rsidR="00F84ED3" w:rsidRPr="00537791" w:rsidRDefault="00A34358" w:rsidP="00D2355E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b/>
          <w:sz w:val="24"/>
          <w:lang w:val="ru-RU"/>
        </w:rPr>
        <w:t>3. СУБЪЕКТЫ ПЕРСОНАЛЬНЫХ ДАННЫХ</w:t>
      </w:r>
    </w:p>
    <w:p w14:paraId="259B7087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 xml:space="preserve">3.1. Оператор обрабатывает </w:t>
      </w:r>
      <w:r w:rsidRPr="00537791">
        <w:rPr>
          <w:lang w:val="ru-RU"/>
        </w:rPr>
        <w:t>персональные данные следующих субъектов:</w:t>
      </w:r>
    </w:p>
    <w:p w14:paraId="5738BB11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пользователи Сервиса — дееспособные физические лица, зарегистрировавшие аккаунт и/или использующие функции Сервиса;</w:t>
      </w:r>
    </w:p>
    <w:p w14:paraId="366D54B7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партнёры и близкие, приглашённые пользователем к семейному доступу (в объёме, необходимом для совме</w:t>
      </w:r>
      <w:r w:rsidRPr="00537791">
        <w:rPr>
          <w:lang w:val="ru-RU"/>
        </w:rPr>
        <w:t>стного просмотра или редактирования данных);</w:t>
      </w:r>
    </w:p>
    <w:p w14:paraId="1B57CCA5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дети, сведения о которых вносит пользователь как законный представитель (родитель, усыновитель, опекун и т.п.).</w:t>
      </w:r>
    </w:p>
    <w:p w14:paraId="12529974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3.2. Внося данные о ребёнке, пользователь подтверждает наличие законных оснований для предоставлени</w:t>
      </w:r>
      <w:r w:rsidRPr="00537791">
        <w:rPr>
          <w:lang w:val="ru-RU"/>
        </w:rPr>
        <w:t>я и обработки таких сведений и несёт ответственность за достоверность указанной информации.</w:t>
      </w:r>
    </w:p>
    <w:p w14:paraId="05D5C3DF" w14:textId="77777777" w:rsidR="00F84ED3" w:rsidRPr="00537791" w:rsidRDefault="00A34358">
      <w:pPr>
        <w:spacing w:before="280" w:after="160" w:line="240" w:lineRule="auto"/>
        <w:jc w:val="both"/>
        <w:rPr>
          <w:lang w:val="ru-RU"/>
        </w:rPr>
      </w:pPr>
      <w:r w:rsidRPr="00537791">
        <w:rPr>
          <w:b/>
          <w:sz w:val="24"/>
          <w:lang w:val="ru-RU"/>
        </w:rPr>
        <w:t>4. ЦЕЛИ ОБРАБОТКИ ПЕРСОНАЛЬНЫХ ДАННЫХ</w:t>
      </w:r>
    </w:p>
    <w:p w14:paraId="74C7F57C" w14:textId="77777777" w:rsidR="00F84ED3" w:rsidRPr="00D041E6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 xml:space="preserve">4.1. Оператор обрабатывает персональные данные </w:t>
      </w:r>
      <w:r w:rsidR="00D041E6">
        <w:rPr>
          <w:lang w:val="ru-RU"/>
        </w:rPr>
        <w:t>только для</w:t>
      </w:r>
      <w:r w:rsidR="00466217">
        <w:rPr>
          <w:lang w:val="ru-RU"/>
        </w:rPr>
        <w:t xml:space="preserve"> </w:t>
      </w:r>
      <w:r w:rsidRPr="00537791">
        <w:rPr>
          <w:lang w:val="ru-RU"/>
        </w:rPr>
        <w:t>работы Сервиса как информационного и организационного инструмента</w:t>
      </w:r>
      <w:r w:rsidR="00D041E6">
        <w:rPr>
          <w:lang w:val="ru-RU"/>
        </w:rPr>
        <w:t xml:space="preserve">. </w:t>
      </w:r>
      <w:r w:rsidR="00D041E6" w:rsidRPr="003D7354">
        <w:rPr>
          <w:bCs/>
          <w:lang w:val="ru-RU"/>
        </w:rPr>
        <w:t>Целями обработки</w:t>
      </w:r>
      <w:r w:rsidR="00D041E6" w:rsidRPr="00D041E6">
        <w:rPr>
          <w:lang w:val="ru-RU"/>
        </w:rPr>
        <w:t xml:space="preserve"> персональных данных </w:t>
      </w:r>
      <w:r w:rsidR="003D7354">
        <w:rPr>
          <w:lang w:val="ru-RU"/>
        </w:rPr>
        <w:t xml:space="preserve">Сервиса </w:t>
      </w:r>
      <w:r w:rsidR="00D041E6" w:rsidRPr="00D041E6">
        <w:rPr>
          <w:lang w:val="ru-RU"/>
        </w:rPr>
        <w:t>является</w:t>
      </w:r>
      <w:r w:rsidR="00D041E6">
        <w:rPr>
          <w:lang w:val="ru-RU"/>
        </w:rPr>
        <w:t>:</w:t>
      </w:r>
    </w:p>
    <w:p w14:paraId="36218E15" w14:textId="77777777" w:rsidR="003D7354" w:rsidRPr="003D7354" w:rsidRDefault="00D041E6" w:rsidP="003D7354">
      <w:pPr>
        <w:spacing w:before="40" w:after="120" w:line="240" w:lineRule="auto"/>
        <w:ind w:firstLine="567"/>
        <w:jc w:val="both"/>
        <w:rPr>
          <w:lang w:val="ru-RU"/>
        </w:rPr>
      </w:pPr>
      <w:r w:rsidRPr="003D7354">
        <w:rPr>
          <w:lang w:val="ru-RU"/>
        </w:rPr>
        <w:t>предоставление функционала Сервиса:</w:t>
      </w:r>
      <w:r w:rsidRPr="00D041E6">
        <w:rPr>
          <w:lang w:val="ru-RU"/>
        </w:rPr>
        <w:t xml:space="preserve"> </w:t>
      </w:r>
      <w:r w:rsidR="003D7354" w:rsidRPr="003D7354">
        <w:rPr>
          <w:lang w:val="ru-RU"/>
        </w:rPr>
        <w:t>регистрация, вход и восстановление доступа (учётная запись, подтверждение адреса электронной почты, одноразовые коды)</w:t>
      </w:r>
      <w:r w:rsidR="003D7354">
        <w:rPr>
          <w:lang w:val="ru-RU"/>
        </w:rPr>
        <w:t xml:space="preserve">, </w:t>
      </w:r>
      <w:r w:rsidR="003D7354" w:rsidRPr="003D7354">
        <w:rPr>
          <w:lang w:val="ru-RU"/>
        </w:rPr>
        <w:t>семейный доступ и разграничение прав просмотра и редактирования;</w:t>
      </w:r>
    </w:p>
    <w:p w14:paraId="4054952B" w14:textId="77777777" w:rsidR="003D7354" w:rsidRPr="003D7354" w:rsidRDefault="003D7354" w:rsidP="003D7354">
      <w:pPr>
        <w:spacing w:before="40" w:after="120" w:line="240" w:lineRule="auto"/>
        <w:ind w:firstLine="567"/>
        <w:jc w:val="both"/>
        <w:rPr>
          <w:lang w:val="ru-RU"/>
        </w:rPr>
      </w:pPr>
      <w:r>
        <w:rPr>
          <w:lang w:val="ru-RU"/>
        </w:rPr>
        <w:t>и</w:t>
      </w:r>
      <w:r w:rsidR="00D041E6" w:rsidRPr="003D7354">
        <w:rPr>
          <w:lang w:val="ru-RU"/>
        </w:rPr>
        <w:t xml:space="preserve">нформационная поддержка пользователей: </w:t>
      </w:r>
      <w:r w:rsidRPr="003D7354">
        <w:rPr>
          <w:lang w:val="ru-RU"/>
        </w:rPr>
        <w:t>календарь, напоминания и заметки, которые пользователь ведёт сам: даты цикла, срок беременности, события ухода за ребёнком, дневник самочувствия;</w:t>
      </w:r>
    </w:p>
    <w:p w14:paraId="07EB6EC9" w14:textId="77777777" w:rsidR="003D7354" w:rsidRPr="003D7354" w:rsidRDefault="003D7354" w:rsidP="003D7354">
      <w:pPr>
        <w:spacing w:before="40" w:after="120" w:line="240" w:lineRule="auto"/>
        <w:ind w:firstLine="567"/>
        <w:jc w:val="both"/>
        <w:rPr>
          <w:lang w:val="ru-RU"/>
        </w:rPr>
      </w:pPr>
      <w:r w:rsidRPr="003D7354">
        <w:rPr>
          <w:lang w:val="ru-RU"/>
        </w:rPr>
        <w:t>показ справочных материалов и подсказок по выбранному этапу (цикл, беременность или ребёнок), в том числе ответов помощника на запрос пользователя;</w:t>
      </w:r>
    </w:p>
    <w:p w14:paraId="6E05D887" w14:textId="77777777" w:rsidR="00D041E6" w:rsidRPr="003D7354" w:rsidRDefault="003D7354" w:rsidP="003D7354">
      <w:pPr>
        <w:spacing w:before="40" w:after="120" w:line="240" w:lineRule="auto"/>
        <w:ind w:firstLine="567"/>
        <w:jc w:val="both"/>
        <w:rPr>
          <w:highlight w:val="yellow"/>
          <w:lang w:val="ru-RU"/>
        </w:rPr>
      </w:pPr>
      <w:r>
        <w:rPr>
          <w:lang w:val="ru-RU"/>
        </w:rPr>
        <w:lastRenderedPageBreak/>
        <w:t>в</w:t>
      </w:r>
      <w:r w:rsidR="00D041E6" w:rsidRPr="003D7354">
        <w:rPr>
          <w:lang w:val="ru-RU"/>
        </w:rPr>
        <w:t>заимодействие с пользователем:</w:t>
      </w:r>
      <w:r w:rsidR="00D041E6" w:rsidRPr="00D041E6">
        <w:rPr>
          <w:lang w:val="ru-RU"/>
        </w:rPr>
        <w:t xml:space="preserve"> </w:t>
      </w:r>
      <w:r w:rsidRPr="003D7354">
        <w:rPr>
          <w:lang w:val="ru-RU"/>
        </w:rPr>
        <w:t xml:space="preserve">сервисные сообщения: коды подтверждения, уведомления о безопасности аккаунта, ответы службы поддержки, </w:t>
      </w:r>
      <w:r w:rsidRPr="003D7354">
        <w:t>push</w:t>
      </w:r>
      <w:r w:rsidRPr="003D7354">
        <w:rPr>
          <w:lang w:val="ru-RU"/>
        </w:rPr>
        <w:t>- и локальные напоминания по настройкам пользователя;</w:t>
      </w:r>
    </w:p>
    <w:p w14:paraId="7150A621" w14:textId="77777777" w:rsidR="003D7354" w:rsidRDefault="003D7354" w:rsidP="00D041E6">
      <w:pPr>
        <w:spacing w:before="40" w:after="120" w:line="240" w:lineRule="auto"/>
        <w:ind w:firstLine="567"/>
        <w:jc w:val="both"/>
        <w:rPr>
          <w:highlight w:val="yellow"/>
          <w:lang w:val="ru-RU"/>
        </w:rPr>
      </w:pPr>
      <w:r>
        <w:rPr>
          <w:lang w:val="ru-RU"/>
        </w:rPr>
        <w:t>з</w:t>
      </w:r>
      <w:r w:rsidR="00D041E6" w:rsidRPr="003D7354">
        <w:rPr>
          <w:lang w:val="ru-RU"/>
        </w:rPr>
        <w:t>аключение и исполнение договоров:</w:t>
      </w:r>
      <w:r w:rsidR="00D041E6" w:rsidRPr="00D041E6">
        <w:rPr>
          <w:lang w:val="ru-RU"/>
        </w:rPr>
        <w:t xml:space="preserve"> </w:t>
      </w:r>
      <w:r w:rsidRPr="003D7354">
        <w:rPr>
          <w:lang w:val="ru-RU"/>
        </w:rPr>
        <w:t>оформление и исполнение подписки, учёт оплаты через платёжного партнёра (реквизиты карты Оператор в полном виде не хранит);</w:t>
      </w:r>
    </w:p>
    <w:p w14:paraId="3E024031" w14:textId="77777777" w:rsidR="00D041E6" w:rsidRPr="003D7354" w:rsidRDefault="003D7354" w:rsidP="003D7354">
      <w:pPr>
        <w:spacing w:before="40" w:after="120" w:line="240" w:lineRule="auto"/>
        <w:ind w:firstLine="567"/>
        <w:jc w:val="both"/>
        <w:rPr>
          <w:lang w:val="ru-RU"/>
        </w:rPr>
      </w:pPr>
      <w:r w:rsidRPr="003D7354">
        <w:rPr>
          <w:lang w:val="ru-RU"/>
        </w:rPr>
        <w:t>о</w:t>
      </w:r>
      <w:r w:rsidR="00D041E6" w:rsidRPr="003D7354">
        <w:rPr>
          <w:lang w:val="ru-RU"/>
        </w:rPr>
        <w:t>беспечение безопасности и стабильности:</w:t>
      </w:r>
      <w:r w:rsidRPr="003D7354">
        <w:rPr>
          <w:lang w:val="ru-RU"/>
        </w:rPr>
        <w:t xml:space="preserve"> </w:t>
      </w:r>
      <w:r w:rsidRPr="003D7354">
        <w:rPr>
          <w:lang w:val="ru-RU"/>
        </w:rPr>
        <w:t>работоспособность Сервиса, устранение ошибок, защита от злоупотреблений;</w:t>
      </w:r>
    </w:p>
    <w:p w14:paraId="7765698B" w14:textId="77777777" w:rsidR="00D041E6" w:rsidRPr="00D041E6" w:rsidRDefault="003D7354" w:rsidP="00D041E6">
      <w:pPr>
        <w:spacing w:before="40" w:after="120" w:line="240" w:lineRule="auto"/>
        <w:ind w:firstLine="567"/>
        <w:jc w:val="both"/>
        <w:rPr>
          <w:lang w:val="ru-RU"/>
        </w:rPr>
      </w:pPr>
      <w:r>
        <w:rPr>
          <w:lang w:val="ru-RU"/>
        </w:rPr>
        <w:t>в</w:t>
      </w:r>
      <w:r w:rsidR="00D041E6" w:rsidRPr="003D7354">
        <w:rPr>
          <w:lang w:val="ru-RU"/>
        </w:rPr>
        <w:t>ыполнение требований законодательства:</w:t>
      </w:r>
      <w:r w:rsidR="00D041E6" w:rsidRPr="00D041E6">
        <w:rPr>
          <w:lang w:val="ru-RU"/>
        </w:rPr>
        <w:t xml:space="preserve"> </w:t>
      </w:r>
      <w:r w:rsidRPr="003D7354">
        <w:rPr>
          <w:lang w:val="ru-RU"/>
        </w:rPr>
        <w:t xml:space="preserve">ответы на обращения пользователей </w:t>
      </w:r>
      <w:r w:rsidRPr="003D7354">
        <w:rPr>
          <w:lang w:val="ru-RU"/>
        </w:rPr>
        <w:t xml:space="preserve">и </w:t>
      </w:r>
      <w:r w:rsidR="00D041E6" w:rsidRPr="003D7354">
        <w:rPr>
          <w:lang w:val="ru-RU"/>
        </w:rPr>
        <w:t>исполнение</w:t>
      </w:r>
      <w:r w:rsidR="00D041E6" w:rsidRPr="00D041E6">
        <w:rPr>
          <w:lang w:val="ru-RU"/>
        </w:rPr>
        <w:t xml:space="preserve"> обязанностей, установленных законодательством РФ, и обработка официальных обращений.</w:t>
      </w:r>
    </w:p>
    <w:p w14:paraId="088F0039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4.2. Оператор не использует персональные данные для медицинских заключений, диагнозов и назн</w:t>
      </w:r>
      <w:r w:rsidRPr="00537791">
        <w:rPr>
          <w:lang w:val="ru-RU"/>
        </w:rPr>
        <w:t>ачений. Прогнозы и тексты в Сервисе — ориентир для самонаблюдения, а не медицинская рекомендация.</w:t>
      </w:r>
    </w:p>
    <w:p w14:paraId="71082E98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4.3. Оператор не использует персональные данные для принятия решений, порождающих юридические последствия для субъекта, исключительно на основании автоматизир</w:t>
      </w:r>
      <w:r w:rsidRPr="00537791">
        <w:rPr>
          <w:lang w:val="ru-RU"/>
        </w:rPr>
        <w:t>ованной обработки, за исключением случаев, прямо предусмотренных законом или соглашением с субъектом.</w:t>
      </w:r>
    </w:p>
    <w:p w14:paraId="61F07DA5" w14:textId="77777777" w:rsidR="00F84ED3" w:rsidRPr="00537791" w:rsidRDefault="00A34358">
      <w:pPr>
        <w:spacing w:before="280" w:after="160" w:line="240" w:lineRule="auto"/>
        <w:jc w:val="both"/>
        <w:rPr>
          <w:lang w:val="ru-RU"/>
        </w:rPr>
      </w:pPr>
      <w:r w:rsidRPr="00537791">
        <w:rPr>
          <w:b/>
          <w:sz w:val="24"/>
          <w:lang w:val="ru-RU"/>
        </w:rPr>
        <w:t>5. КАТЕГОРИИ И ПЕРЕЧЕНЬ ОБРАБАТЫВАЕМЫХ ПЕРСОНАЛЬНЫХ ДАННЫХ</w:t>
      </w:r>
    </w:p>
    <w:p w14:paraId="621109AB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5.1. Персональные данные пользователя — в том объёме, который он сам указал в Сервисе</w:t>
      </w:r>
      <w:r w:rsidR="00323D74">
        <w:rPr>
          <w:lang w:val="ru-RU"/>
        </w:rPr>
        <w:t>.</w:t>
      </w:r>
    </w:p>
    <w:p w14:paraId="42ACC016" w14:textId="77777777" w:rsidR="00323D74" w:rsidRDefault="00323D74">
      <w:pPr>
        <w:spacing w:before="40" w:after="120" w:line="240" w:lineRule="auto"/>
        <w:ind w:firstLine="567"/>
        <w:jc w:val="both"/>
        <w:rPr>
          <w:lang w:val="ru-RU"/>
        </w:rPr>
      </w:pPr>
      <w:r>
        <w:rPr>
          <w:lang w:val="ru-RU"/>
        </w:rPr>
        <w:t>П</w:t>
      </w:r>
      <w:r w:rsidRPr="003D7354">
        <w:rPr>
          <w:lang w:val="ru-RU"/>
        </w:rPr>
        <w:t>редоставление функционала Сервиса:</w:t>
      </w:r>
      <w:r w:rsidRPr="00D041E6">
        <w:rPr>
          <w:lang w:val="ru-RU"/>
        </w:rPr>
        <w:t xml:space="preserve"> </w:t>
      </w:r>
    </w:p>
    <w:p w14:paraId="7851D319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адрес эл</w:t>
      </w:r>
      <w:r w:rsidRPr="00537791">
        <w:rPr>
          <w:lang w:val="ru-RU"/>
        </w:rPr>
        <w:t>ектронной почты (логин);</w:t>
      </w:r>
    </w:p>
    <w:p w14:paraId="761C4E61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имя (отображаемое имя) и иные сведения профиля по желанию пользователя;</w:t>
      </w:r>
    </w:p>
    <w:p w14:paraId="36F7D972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номер телефона — если пользователь указал его дополнительно;</w:t>
      </w:r>
    </w:p>
    <w:p w14:paraId="5D5DCE24" w14:textId="77777777" w:rsidR="00F84ED3" w:rsidRDefault="00A34358">
      <w:pPr>
        <w:spacing w:before="40" w:after="120" w:line="240" w:lineRule="auto"/>
        <w:ind w:firstLine="567"/>
        <w:jc w:val="both"/>
        <w:rPr>
          <w:lang w:val="ru-RU"/>
        </w:rPr>
      </w:pPr>
      <w:proofErr w:type="spellStart"/>
      <w:r w:rsidRPr="00537791">
        <w:rPr>
          <w:lang w:val="ru-RU"/>
        </w:rPr>
        <w:t>хеш</w:t>
      </w:r>
      <w:proofErr w:type="spellEnd"/>
      <w:r w:rsidRPr="00537791">
        <w:rPr>
          <w:lang w:val="ru-RU"/>
        </w:rPr>
        <w:t xml:space="preserve"> пароля и сведения, необходимые для подтверждения </w:t>
      </w:r>
      <w:r>
        <w:t>email</w:t>
      </w:r>
      <w:r w:rsidRPr="00537791">
        <w:rPr>
          <w:lang w:val="ru-RU"/>
        </w:rPr>
        <w:t xml:space="preserve"> и сброса пароля (включая одноразовые </w:t>
      </w:r>
      <w:r w:rsidRPr="00537791">
        <w:rPr>
          <w:lang w:val="ru-RU"/>
        </w:rPr>
        <w:t>коды);</w:t>
      </w:r>
    </w:p>
    <w:p w14:paraId="72BA3236" w14:textId="77777777" w:rsidR="00CE3AA0" w:rsidRPr="00537791" w:rsidRDefault="00CE3AA0" w:rsidP="00CE3AA0">
      <w:pPr>
        <w:spacing w:before="40" w:after="120" w:line="240" w:lineRule="auto"/>
        <w:ind w:firstLine="567"/>
        <w:jc w:val="both"/>
        <w:rPr>
          <w:lang w:val="ru-RU"/>
        </w:rPr>
      </w:pPr>
      <w:r>
        <w:rPr>
          <w:lang w:val="ru-RU"/>
        </w:rPr>
        <w:t>д</w:t>
      </w:r>
      <w:r w:rsidRPr="00537791">
        <w:rPr>
          <w:lang w:val="ru-RU"/>
        </w:rPr>
        <w:t>анные партнёра или близкого при семейном доступе: имя, адрес электронной почты и иные идентификаторы, для приглашения и разграничения прав, в объёме, который указал приглашающий пользователь.</w:t>
      </w:r>
    </w:p>
    <w:p w14:paraId="6C253A79" w14:textId="77777777" w:rsidR="00323D74" w:rsidRDefault="00323D74">
      <w:pPr>
        <w:spacing w:before="40" w:after="120" w:line="240" w:lineRule="auto"/>
        <w:ind w:firstLine="567"/>
        <w:jc w:val="both"/>
        <w:rPr>
          <w:lang w:val="ru-RU"/>
        </w:rPr>
      </w:pPr>
      <w:r>
        <w:rPr>
          <w:lang w:val="ru-RU"/>
        </w:rPr>
        <w:t>И</w:t>
      </w:r>
      <w:r w:rsidRPr="003D7354">
        <w:rPr>
          <w:lang w:val="ru-RU"/>
        </w:rPr>
        <w:t>нформационная поддержка пользователей:</w:t>
      </w:r>
    </w:p>
    <w:p w14:paraId="6B4133B5" w14:textId="77777777" w:rsidR="00CE3AA0" w:rsidRPr="00CE3AA0" w:rsidRDefault="00CE3AA0" w:rsidP="00CE3AA0">
      <w:pPr>
        <w:spacing w:before="40" w:after="120" w:line="240" w:lineRule="auto"/>
        <w:ind w:firstLine="567"/>
        <w:jc w:val="both"/>
        <w:rPr>
          <w:color w:val="000000" w:themeColor="text1"/>
          <w:lang w:val="ru-RU"/>
        </w:rPr>
      </w:pPr>
      <w:r w:rsidRPr="00CE3AA0">
        <w:rPr>
          <w:color w:val="000000" w:themeColor="text1"/>
          <w:lang w:val="ru-RU"/>
        </w:rPr>
        <w:t>настройки приложения: выбранный этап, предпочтения уведомлений, выбранный профиль ребёнка и иные параметры интерфейса;</w:t>
      </w:r>
    </w:p>
    <w:p w14:paraId="3F699B6B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записи календаря цикла: даты, длительность, регулярность, отметки фаз и задержек — как их вносит пользователь;</w:t>
      </w:r>
    </w:p>
    <w:p w14:paraId="517C2AAB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заметки дневника по</w:t>
      </w:r>
      <w:r w:rsidRPr="00537791">
        <w:rPr>
          <w:lang w:val="ru-RU"/>
        </w:rPr>
        <w:t xml:space="preserve"> желанию пользователя: самочувствие, настроение, выделения, активность, вес, вода, отметки о таблетках, результаты тестов, иные заметки, в том числе об интимной активности, если пользователь сам их добавил;</w:t>
      </w:r>
    </w:p>
    <w:p w14:paraId="237DB0F3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записи о беременности, которые ведёт пользователь</w:t>
      </w:r>
      <w:r w:rsidRPr="00537791">
        <w:rPr>
          <w:lang w:val="ru-RU"/>
        </w:rPr>
        <w:t>: срок, предполагаемая дата родов, вес, шевеления, чек-листы;</w:t>
      </w:r>
    </w:p>
    <w:p w14:paraId="27FA110D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сведения о ребёнке, которые вносит законный представитель: имя, дата рождения, пол, рост, вес, окружность головы, кормление, сон, подгузники, прививки, прикорм, зубы, визиты и иные события ухода</w:t>
      </w:r>
      <w:r w:rsidRPr="00537791">
        <w:rPr>
          <w:lang w:val="ru-RU"/>
        </w:rPr>
        <w:t>;</w:t>
      </w:r>
    </w:p>
    <w:p w14:paraId="3F6CF118" w14:textId="77777777" w:rsidR="00F84ED3" w:rsidRPr="00537791" w:rsidRDefault="00CE3AA0" w:rsidP="00CE3AA0">
      <w:pPr>
        <w:spacing w:before="40" w:after="120" w:line="240" w:lineRule="auto"/>
        <w:ind w:firstLine="567"/>
        <w:jc w:val="both"/>
        <w:rPr>
          <w:lang w:val="ru-RU"/>
        </w:rPr>
      </w:pPr>
      <w:r>
        <w:rPr>
          <w:lang w:val="ru-RU"/>
        </w:rPr>
        <w:t>В</w:t>
      </w:r>
      <w:r w:rsidR="00323D74" w:rsidRPr="003D7354">
        <w:rPr>
          <w:lang w:val="ru-RU"/>
        </w:rPr>
        <w:t xml:space="preserve">заимодействие с </w:t>
      </w:r>
      <w:r w:rsidR="00323D74" w:rsidRPr="003D7354">
        <w:rPr>
          <w:lang w:val="ru-RU"/>
        </w:rPr>
        <w:t>пользователем:</w:t>
      </w:r>
      <w:r w:rsidR="00323D74" w:rsidRPr="00D041E6">
        <w:rPr>
          <w:lang w:val="ru-RU"/>
        </w:rPr>
        <w:t xml:space="preserve"> </w:t>
      </w:r>
      <w:r w:rsidR="00323D74">
        <w:rPr>
          <w:lang w:val="ru-RU"/>
        </w:rPr>
        <w:t>текст</w:t>
      </w:r>
      <w:r w:rsidR="00A34358" w:rsidRPr="00537791">
        <w:rPr>
          <w:lang w:val="ru-RU"/>
        </w:rPr>
        <w:t xml:space="preserve"> запросов помощнику и выбранный этап, чтобы ответить на вопрос пользователя;</w:t>
      </w:r>
      <w:r w:rsidR="00323D74">
        <w:rPr>
          <w:lang w:val="ru-RU"/>
        </w:rPr>
        <w:t xml:space="preserve"> </w:t>
      </w:r>
      <w:proofErr w:type="spellStart"/>
      <w:r w:rsidR="00323D74" w:rsidRPr="00537791">
        <w:rPr>
          <w:lang w:val="ru-RU"/>
        </w:rPr>
        <w:t>хеш</w:t>
      </w:r>
      <w:proofErr w:type="spellEnd"/>
      <w:r w:rsidR="00323D74" w:rsidRPr="00537791">
        <w:rPr>
          <w:lang w:val="ru-RU"/>
        </w:rPr>
        <w:t xml:space="preserve"> пароля и сведения, необходимые для подтверждения </w:t>
      </w:r>
      <w:r w:rsidR="00323D74">
        <w:t>email</w:t>
      </w:r>
      <w:r w:rsidR="00323D74" w:rsidRPr="00537791">
        <w:rPr>
          <w:lang w:val="ru-RU"/>
        </w:rPr>
        <w:t xml:space="preserve"> и сброса пароля (включая одноразовые коды);</w:t>
      </w:r>
    </w:p>
    <w:p w14:paraId="516A0999" w14:textId="77777777" w:rsidR="00F84ED3" w:rsidRDefault="00CE3AA0" w:rsidP="00D4763C">
      <w:pPr>
        <w:spacing w:before="40" w:after="120" w:line="240" w:lineRule="auto"/>
        <w:ind w:firstLine="567"/>
        <w:jc w:val="both"/>
        <w:rPr>
          <w:lang w:val="ru-RU"/>
        </w:rPr>
      </w:pPr>
      <w:r>
        <w:rPr>
          <w:lang w:val="ru-RU"/>
        </w:rPr>
        <w:lastRenderedPageBreak/>
        <w:t>О</w:t>
      </w:r>
      <w:r w:rsidR="00F50F0C" w:rsidRPr="003D7354">
        <w:rPr>
          <w:lang w:val="ru-RU"/>
        </w:rPr>
        <w:t>беспечение безопасности и стабильности:</w:t>
      </w:r>
      <w:r w:rsidR="00F50F0C">
        <w:rPr>
          <w:lang w:val="ru-RU"/>
        </w:rPr>
        <w:t xml:space="preserve"> </w:t>
      </w:r>
      <w:r w:rsidR="00A34358" w:rsidRPr="00F50F0C">
        <w:rPr>
          <w:lang w:val="ru-RU"/>
        </w:rPr>
        <w:t>технические данные</w:t>
      </w:r>
      <w:r>
        <w:rPr>
          <w:lang w:val="ru-RU"/>
        </w:rPr>
        <w:t xml:space="preserve"> (</w:t>
      </w:r>
      <w:r w:rsidR="00A34358" w:rsidRPr="00F50F0C">
        <w:rPr>
          <w:lang w:val="ru-RU"/>
        </w:rPr>
        <w:t xml:space="preserve">идентификаторы устройства и сессии, </w:t>
      </w:r>
      <w:r w:rsidR="00A34358" w:rsidRPr="00F50F0C">
        <w:t>push</w:t>
      </w:r>
      <w:r w:rsidR="00A34358" w:rsidRPr="00F50F0C">
        <w:rPr>
          <w:lang w:val="ru-RU"/>
        </w:rPr>
        <w:t xml:space="preserve">-токен, тип и версия ОС, версия приложения, </w:t>
      </w:r>
      <w:r w:rsidR="00A34358" w:rsidRPr="00F50F0C">
        <w:t>IP</w:t>
      </w:r>
      <w:r w:rsidR="00A34358" w:rsidRPr="00F50F0C">
        <w:rPr>
          <w:lang w:val="ru-RU"/>
        </w:rPr>
        <w:t>-адрес, дата и время обращений к Сервису, журналы безопасности в о</w:t>
      </w:r>
      <w:r w:rsidR="00A34358" w:rsidRPr="00F50F0C">
        <w:rPr>
          <w:lang w:val="ru-RU"/>
        </w:rPr>
        <w:t>бъёме, необходимом для защиты Сервиса</w:t>
      </w:r>
      <w:r>
        <w:rPr>
          <w:lang w:val="ru-RU"/>
        </w:rPr>
        <w:t>)</w:t>
      </w:r>
      <w:r w:rsidR="00A34358" w:rsidRPr="00F50F0C">
        <w:rPr>
          <w:lang w:val="ru-RU"/>
        </w:rPr>
        <w:t>.</w:t>
      </w:r>
      <w:r w:rsidR="00D4763C">
        <w:rPr>
          <w:lang w:val="ru-RU"/>
        </w:rPr>
        <w:t xml:space="preserve"> </w:t>
      </w:r>
      <w:r w:rsidR="00D4763C" w:rsidRPr="00537791">
        <w:rPr>
          <w:lang w:val="ru-RU"/>
        </w:rPr>
        <w:t xml:space="preserve">На сайте могут обрабатываться </w:t>
      </w:r>
      <w:r w:rsidR="00D4763C">
        <w:t>cookie</w:t>
      </w:r>
      <w:r w:rsidR="00D4763C" w:rsidRPr="00537791">
        <w:rPr>
          <w:lang w:val="ru-RU"/>
        </w:rPr>
        <w:t xml:space="preserve"> и аналогичные технологии в объёме, нужном для работы сайта, безопасности и (при согласии пользователя) статистики посещений. Как отказаться, указано в баннере согласия на сайте.</w:t>
      </w:r>
    </w:p>
    <w:p w14:paraId="6BFF114A" w14:textId="77777777" w:rsidR="00CE3AA0" w:rsidRPr="00CE3AA0" w:rsidRDefault="00CE3AA0">
      <w:pPr>
        <w:spacing w:before="40" w:after="120" w:line="240" w:lineRule="auto"/>
        <w:ind w:firstLine="567"/>
        <w:jc w:val="both"/>
        <w:rPr>
          <w:lang w:val="ru-RU"/>
        </w:rPr>
      </w:pPr>
      <w:r>
        <w:rPr>
          <w:lang w:val="ru-RU"/>
        </w:rPr>
        <w:t>З</w:t>
      </w:r>
      <w:r w:rsidRPr="003D7354">
        <w:rPr>
          <w:lang w:val="ru-RU"/>
        </w:rPr>
        <w:t>аключение и исполнение договоров:</w:t>
      </w:r>
      <w:r>
        <w:rPr>
          <w:lang w:val="ru-RU"/>
        </w:rPr>
        <w:t xml:space="preserve"> </w:t>
      </w:r>
      <w:commentRangeStart w:id="1"/>
      <w:r w:rsidRPr="00CE3AA0">
        <w:rPr>
          <w:lang w:val="ru-RU"/>
        </w:rPr>
        <w:t>адрес электронной почты</w:t>
      </w:r>
      <w:r>
        <w:rPr>
          <w:lang w:val="ru-RU"/>
        </w:rPr>
        <w:t xml:space="preserve">, </w:t>
      </w:r>
      <w:commentRangeEnd w:id="1"/>
      <w:r w:rsidR="00D4763C">
        <w:rPr>
          <w:rStyle w:val="aff9"/>
        </w:rPr>
        <w:commentReference w:id="1"/>
      </w:r>
    </w:p>
    <w:p w14:paraId="33473480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5.</w:t>
      </w:r>
      <w:r w:rsidR="00D4763C">
        <w:rPr>
          <w:lang w:val="ru-RU"/>
        </w:rPr>
        <w:t>2</w:t>
      </w:r>
      <w:r w:rsidRPr="00537791">
        <w:rPr>
          <w:lang w:val="ru-RU"/>
        </w:rPr>
        <w:t>. Операто</w:t>
      </w:r>
      <w:r w:rsidRPr="00537791">
        <w:rPr>
          <w:lang w:val="ru-RU"/>
        </w:rPr>
        <w:t>р не запрашивает и не обрабатывает как обязательные: паспортные данные, СНИЛС, ИНН субъекта, биометрические персональные данные, точную геолокацию, фото и видео пользователя — если иная функция не будет явно запрошена отдельно и с отдельным согласием.</w:t>
      </w:r>
    </w:p>
    <w:p w14:paraId="4DB5ECA3" w14:textId="77777777" w:rsidR="00F84ED3" w:rsidRPr="00537791" w:rsidRDefault="00A34358">
      <w:pPr>
        <w:spacing w:before="280" w:after="160" w:line="240" w:lineRule="auto"/>
        <w:jc w:val="both"/>
        <w:rPr>
          <w:lang w:val="ru-RU"/>
        </w:rPr>
      </w:pPr>
      <w:r w:rsidRPr="00537791">
        <w:rPr>
          <w:b/>
          <w:sz w:val="24"/>
          <w:lang w:val="ru-RU"/>
        </w:rPr>
        <w:t>6. ПРАВОВЫЕ ОСНОВАНИЯ ОБРАБОТКИ</w:t>
      </w:r>
    </w:p>
    <w:p w14:paraId="574416C2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6.1. Опе</w:t>
      </w:r>
      <w:r w:rsidRPr="00537791">
        <w:rPr>
          <w:lang w:val="ru-RU"/>
        </w:rPr>
        <w:t>ратор обрабатывает персональные данные на следующих основаниях:</w:t>
      </w:r>
    </w:p>
    <w:p w14:paraId="6A29FFBE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согласие субъекта персональных данных (ст. 6 и ст. 9 152-ФЗ);</w:t>
      </w:r>
    </w:p>
    <w:p w14:paraId="6845121C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исполнение договора, стороной которого является субъект, либо заключение договора по его инициативе (п. 5 ч. 1 ст. 6 152-ФЗ) — в ч</w:t>
      </w:r>
      <w:r w:rsidRPr="00537791">
        <w:rPr>
          <w:lang w:val="ru-RU"/>
        </w:rPr>
        <w:t>асти функций Сервиса по лицензионному (пользовательскому) соглашению;</w:t>
      </w:r>
    </w:p>
    <w:p w14:paraId="3CD4A034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законные интересы Оператора или третьих лиц, если при этом не нарушаются права и свободы субъекта (п. 7 ч. 1 ст. 6 152-ФЗ) — безопасность, предотвращение злоупотреблений, работа Сервиса;</w:t>
      </w:r>
    </w:p>
    <w:p w14:paraId="4412B12C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исполнение обязанностей Оператора, установленных законодательством РФ (п. 2 ч. 1 ст. 6 152-ФЗ).</w:t>
      </w:r>
    </w:p>
    <w:p w14:paraId="1C23CD5D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 xml:space="preserve">6.2. Согласие оформляется отдельно от лицензионного (пользовательского) соглашения и иных документов. Его можно дать в интерфейсе Сервиса (отдельный экран, </w:t>
      </w:r>
      <w:proofErr w:type="spellStart"/>
      <w:r w:rsidRPr="00537791">
        <w:rPr>
          <w:lang w:val="ru-RU"/>
        </w:rPr>
        <w:t>чек</w:t>
      </w:r>
      <w:r w:rsidRPr="00537791">
        <w:rPr>
          <w:lang w:val="ru-RU"/>
        </w:rPr>
        <w:t>бокс</w:t>
      </w:r>
      <w:proofErr w:type="spellEnd"/>
      <w:r w:rsidRPr="00537791">
        <w:rPr>
          <w:lang w:val="ru-RU"/>
        </w:rPr>
        <w:t xml:space="preserve"> или электронная форма) либо иным способом, который позволяет подтвердить получение согласия.</w:t>
      </w:r>
    </w:p>
    <w:p w14:paraId="248A1D3D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6.3. Субъект вправе отозвать согласие. Отзыв не влияет на законность обработки, которая была до отзыва. Если без этих данных функцию Сервиса дать нельзя, Опер</w:t>
      </w:r>
      <w:r w:rsidRPr="00537791">
        <w:rPr>
          <w:lang w:val="ru-RU"/>
        </w:rPr>
        <w:t>атор прекращает её и может удалить учётную запись в порядке лицензионного соглашения и законодательства РФ.</w:t>
      </w:r>
    </w:p>
    <w:p w14:paraId="61906654" w14:textId="77777777" w:rsidR="00F84ED3" w:rsidRPr="00537791" w:rsidRDefault="00A34358">
      <w:pPr>
        <w:spacing w:before="280" w:after="160" w:line="240" w:lineRule="auto"/>
        <w:jc w:val="both"/>
        <w:rPr>
          <w:lang w:val="ru-RU"/>
        </w:rPr>
      </w:pPr>
      <w:r w:rsidRPr="00537791">
        <w:rPr>
          <w:b/>
          <w:sz w:val="24"/>
          <w:lang w:val="ru-RU"/>
        </w:rPr>
        <w:t>7. ПОРЯДОК И СПОСОБЫ ОБРАБОТКИ. ХРАНЕНИЕ И ЛОКАЛИЗАЦИЯ</w:t>
      </w:r>
    </w:p>
    <w:p w14:paraId="7BB2950E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7.1. Обработка осуществляется с использованием средств автоматизации и без использования таки</w:t>
      </w:r>
      <w:r w:rsidRPr="00537791">
        <w:rPr>
          <w:lang w:val="ru-RU"/>
        </w:rPr>
        <w:t>х средств (при необходимости).</w:t>
      </w:r>
    </w:p>
    <w:p w14:paraId="0D0D338C" w14:textId="77777777" w:rsidR="00F84ED3" w:rsidRPr="006D2A75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7.2. Оператор совершает с персональными данными следующие действия: сбор, запись, систематизация, накопление, хранение, уточнение (обновление, изменение), извлечение, использование, передача (предоставление, доступ) в случаях</w:t>
      </w:r>
      <w:r w:rsidRPr="00537791">
        <w:rPr>
          <w:lang w:val="ru-RU"/>
        </w:rPr>
        <w:t xml:space="preserve">, указанных в Политике, обезличивание, </w:t>
      </w:r>
      <w:bookmarkStart w:id="2" w:name="_GoBack"/>
      <w:bookmarkEnd w:id="2"/>
      <w:r w:rsidRPr="006D2A75">
        <w:rPr>
          <w:lang w:val="ru-RU"/>
        </w:rPr>
        <w:t>блокирование, удаление, уничтожение.</w:t>
      </w:r>
    </w:p>
    <w:p w14:paraId="4E7F4645" w14:textId="77777777" w:rsidR="00F84ED3" w:rsidRPr="006D2A75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6D2A75">
        <w:rPr>
          <w:lang w:val="ru-RU"/>
        </w:rPr>
        <w:t xml:space="preserve">7.3. Запись, систематизация, накопление, хранение, уточнение и извлечение персональных данных граждан Российской Федерации при сборе через сеть «Интернет» ведутся с использованием </w:t>
      </w:r>
      <w:r w:rsidRPr="006D2A75">
        <w:rPr>
          <w:lang w:val="ru-RU"/>
        </w:rPr>
        <w:t>баз данных на территории Российской Федерации (ч. 5 ст. 18 152-ФЗ).</w:t>
      </w:r>
    </w:p>
    <w:p w14:paraId="03B798B1" w14:textId="77777777" w:rsidR="00466217" w:rsidRPr="00537791" w:rsidRDefault="00466217" w:rsidP="00466217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 xml:space="preserve">7.4. </w:t>
      </w:r>
      <w:r>
        <w:rPr>
          <w:lang w:val="ru-RU"/>
        </w:rPr>
        <w:t xml:space="preserve"> </w:t>
      </w:r>
      <w:r w:rsidRPr="00466217">
        <w:rPr>
          <w:lang w:val="ru-RU"/>
        </w:rPr>
        <w:t xml:space="preserve">При осуществлении хранения персональных данных </w:t>
      </w:r>
      <w:r>
        <w:rPr>
          <w:lang w:val="ru-RU"/>
        </w:rPr>
        <w:t>О</w:t>
      </w:r>
      <w:r w:rsidRPr="00466217">
        <w:rPr>
          <w:lang w:val="ru-RU"/>
        </w:rPr>
        <w:t xml:space="preserve">ператор персональных данных </w:t>
      </w:r>
      <w:r>
        <w:rPr>
          <w:lang w:val="ru-RU"/>
        </w:rPr>
        <w:t>использует</w:t>
      </w:r>
      <w:r w:rsidRPr="00466217">
        <w:rPr>
          <w:lang w:val="ru-RU"/>
        </w:rPr>
        <w:t xml:space="preserve"> базы данных, находящиеся на территории Российской Федерации, в соответствии с ч. 5 ст. 18 Федерального закона "О персональных данных".</w:t>
      </w:r>
    </w:p>
    <w:p w14:paraId="356966B0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Срок хранения определяется целями обработки:</w:t>
      </w:r>
    </w:p>
    <w:p w14:paraId="2795441B" w14:textId="77777777" w:rsidR="00F84ED3" w:rsidRPr="00537791" w:rsidRDefault="00D4763C">
      <w:pPr>
        <w:spacing w:before="40" w:after="120" w:line="240" w:lineRule="auto"/>
        <w:ind w:firstLine="567"/>
        <w:jc w:val="both"/>
        <w:rPr>
          <w:lang w:val="ru-RU"/>
        </w:rPr>
      </w:pPr>
      <w:r>
        <w:rPr>
          <w:lang w:val="ru-RU"/>
        </w:rPr>
        <w:t xml:space="preserve">данные </w:t>
      </w:r>
      <w:r w:rsidR="00A34358" w:rsidRPr="00537791">
        <w:rPr>
          <w:lang w:val="ru-RU"/>
        </w:rPr>
        <w:t>пользователя — пока он пользуется Сервисом и до удаления аккаунта или отзыва согласия, если закон не требуе</w:t>
      </w:r>
      <w:r w:rsidR="00A34358" w:rsidRPr="00537791">
        <w:rPr>
          <w:lang w:val="ru-RU"/>
        </w:rPr>
        <w:t>т хранить их дольше;</w:t>
      </w:r>
    </w:p>
    <w:p w14:paraId="2462954E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сведения, нужные для споров об оплате и защиты прав Оператора, — в пределах сроков исковой давности и сроков, установленных законодательством РФ;</w:t>
      </w:r>
    </w:p>
    <w:p w14:paraId="75068E79" w14:textId="77777777" w:rsidR="00F84ED3" w:rsidRPr="00D4763C" w:rsidRDefault="00D4763C">
      <w:pPr>
        <w:spacing w:before="40" w:after="120" w:line="240" w:lineRule="auto"/>
        <w:ind w:firstLine="567"/>
        <w:jc w:val="both"/>
        <w:rPr>
          <w:lang w:val="ru-RU"/>
        </w:rPr>
      </w:pPr>
      <w:r w:rsidRPr="00F50F0C">
        <w:rPr>
          <w:lang w:val="ru-RU"/>
        </w:rPr>
        <w:lastRenderedPageBreak/>
        <w:t>технические данные</w:t>
      </w:r>
      <w:r>
        <w:rPr>
          <w:lang w:val="ru-RU"/>
        </w:rPr>
        <w:t xml:space="preserve"> </w:t>
      </w:r>
      <w:r w:rsidR="00A34358" w:rsidRPr="00537791">
        <w:rPr>
          <w:lang w:val="ru-RU"/>
        </w:rPr>
        <w:t>— как правило, не дольше 12 месяцев, если инциден</w:t>
      </w:r>
      <w:r w:rsidR="00A34358" w:rsidRPr="00537791">
        <w:rPr>
          <w:lang w:val="ru-RU"/>
        </w:rPr>
        <w:t xml:space="preserve">т или </w:t>
      </w:r>
      <w:r w:rsidRPr="00D4763C">
        <w:rPr>
          <w:lang w:val="ru-RU"/>
        </w:rPr>
        <w:t xml:space="preserve">Законодательство </w:t>
      </w:r>
      <w:r w:rsidRPr="00D4763C">
        <w:rPr>
          <w:lang w:val="ru-RU"/>
        </w:rPr>
        <w:t>Российской Федерации</w:t>
      </w:r>
      <w:r w:rsidR="00A34358" w:rsidRPr="00D4763C">
        <w:rPr>
          <w:lang w:val="ru-RU"/>
        </w:rPr>
        <w:t xml:space="preserve"> не требуют иного срока</w:t>
      </w:r>
      <w:r w:rsidRPr="00D4763C">
        <w:rPr>
          <w:lang w:val="ru-RU"/>
        </w:rPr>
        <w:t>.</w:t>
      </w:r>
    </w:p>
    <w:p w14:paraId="1794C08E" w14:textId="77777777" w:rsidR="00F84ED3" w:rsidRPr="00537791" w:rsidRDefault="00D4763C">
      <w:pPr>
        <w:spacing w:before="40" w:after="120" w:line="240" w:lineRule="auto"/>
        <w:ind w:firstLine="567"/>
        <w:jc w:val="both"/>
        <w:rPr>
          <w:lang w:val="ru-RU"/>
        </w:rPr>
      </w:pPr>
      <w:r w:rsidRPr="00D4763C">
        <w:rPr>
          <w:lang w:val="ru-RU"/>
        </w:rPr>
        <w:t>К</w:t>
      </w:r>
      <w:r w:rsidR="00A34358" w:rsidRPr="00D4763C">
        <w:rPr>
          <w:lang w:val="ru-RU"/>
        </w:rPr>
        <w:t xml:space="preserve">огда цель достигнута или отпала, персональные данные уничтожаются или обезличиваются, если </w:t>
      </w:r>
      <w:r w:rsidRPr="00D4763C">
        <w:rPr>
          <w:lang w:val="ru-RU"/>
        </w:rPr>
        <w:t xml:space="preserve">Законодательство </w:t>
      </w:r>
      <w:r w:rsidRPr="00466217">
        <w:rPr>
          <w:lang w:val="ru-RU"/>
        </w:rPr>
        <w:t>Российской Федерации</w:t>
      </w:r>
      <w:r w:rsidRPr="00537791">
        <w:rPr>
          <w:lang w:val="ru-RU"/>
        </w:rPr>
        <w:t xml:space="preserve"> </w:t>
      </w:r>
      <w:r w:rsidR="00A34358" w:rsidRPr="00537791">
        <w:rPr>
          <w:lang w:val="ru-RU"/>
        </w:rPr>
        <w:t>не предписывает иное.</w:t>
      </w:r>
    </w:p>
    <w:p w14:paraId="40ABC028" w14:textId="77777777" w:rsidR="00F84ED3" w:rsidRPr="00537791" w:rsidRDefault="00A34358">
      <w:pPr>
        <w:spacing w:before="280" w:after="160" w:line="240" w:lineRule="auto"/>
        <w:jc w:val="both"/>
        <w:rPr>
          <w:lang w:val="ru-RU"/>
        </w:rPr>
      </w:pPr>
      <w:r w:rsidRPr="00537791">
        <w:rPr>
          <w:b/>
          <w:sz w:val="24"/>
          <w:lang w:val="ru-RU"/>
        </w:rPr>
        <w:t>8. ПЕРЕДАЧА ТРЕТЬИМ ЛИЦАМ И ПОРУЧЕНИЕ ОБРАБОТКИ</w:t>
      </w:r>
    </w:p>
    <w:p w14:paraId="17F79DB1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 xml:space="preserve">8.1. Оператор может передавать персональные данные </w:t>
      </w:r>
      <w:r w:rsidRPr="00537791">
        <w:rPr>
          <w:lang w:val="ru-RU"/>
        </w:rPr>
        <w:t>или поручать их обработку только в объёме, нужном для целей Политики, и при наличии правового основания:</w:t>
      </w:r>
    </w:p>
    <w:p w14:paraId="11695D01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хостинг и инфраструктура серверной части (обработка по поручению Оператора);</w:t>
      </w:r>
    </w:p>
    <w:p w14:paraId="1221B0B4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 xml:space="preserve">доставка </w:t>
      </w:r>
      <w:r>
        <w:t>push</w:t>
      </w:r>
      <w:r w:rsidRPr="00537791">
        <w:rPr>
          <w:lang w:val="ru-RU"/>
        </w:rPr>
        <w:t xml:space="preserve">-уведомлений (в том числе </w:t>
      </w:r>
      <w:r>
        <w:t>Firebase</w:t>
      </w:r>
      <w:r w:rsidRPr="00537791">
        <w:rPr>
          <w:lang w:val="ru-RU"/>
        </w:rPr>
        <w:t xml:space="preserve"> </w:t>
      </w:r>
      <w:r>
        <w:t>Cloud</w:t>
      </w:r>
      <w:r w:rsidRPr="00537791">
        <w:rPr>
          <w:lang w:val="ru-RU"/>
        </w:rPr>
        <w:t xml:space="preserve"> </w:t>
      </w:r>
      <w:r>
        <w:t>Messaging</w:t>
      </w:r>
      <w:r w:rsidRPr="00537791">
        <w:rPr>
          <w:lang w:val="ru-RU"/>
        </w:rPr>
        <w:t xml:space="preserve"> или аналог</w:t>
      </w:r>
      <w:r w:rsidRPr="00537791">
        <w:rPr>
          <w:lang w:val="ru-RU"/>
        </w:rPr>
        <w:t xml:space="preserve">) — </w:t>
      </w:r>
      <w:r>
        <w:t>push</w:t>
      </w:r>
      <w:r w:rsidRPr="00537791">
        <w:rPr>
          <w:lang w:val="ru-RU"/>
        </w:rPr>
        <w:t>-токен и текст уведомления;</w:t>
      </w:r>
    </w:p>
    <w:p w14:paraId="3184ABDA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 xml:space="preserve">почта и </w:t>
      </w:r>
      <w:r>
        <w:t>SMTP</w:t>
      </w:r>
      <w:r w:rsidRPr="00537791">
        <w:rPr>
          <w:lang w:val="ru-RU"/>
        </w:rPr>
        <w:t xml:space="preserve"> — коды подтверждения и сервисные письма;</w:t>
      </w:r>
    </w:p>
    <w:p w14:paraId="49C1A874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платёжный сервис и магазины приложений (</w:t>
      </w:r>
      <w:r>
        <w:t>App</w:t>
      </w:r>
      <w:r w:rsidRPr="00537791">
        <w:rPr>
          <w:lang w:val="ru-RU"/>
        </w:rPr>
        <w:t xml:space="preserve"> </w:t>
      </w:r>
      <w:r>
        <w:t>Store</w:t>
      </w:r>
      <w:r w:rsidRPr="00537791">
        <w:rPr>
          <w:lang w:val="ru-RU"/>
        </w:rPr>
        <w:t xml:space="preserve">, </w:t>
      </w:r>
      <w:r>
        <w:t>Google</w:t>
      </w:r>
      <w:r w:rsidRPr="00537791">
        <w:rPr>
          <w:lang w:val="ru-RU"/>
        </w:rPr>
        <w:t xml:space="preserve"> </w:t>
      </w:r>
      <w:r>
        <w:t>Play</w:t>
      </w:r>
      <w:r w:rsidRPr="00537791">
        <w:rPr>
          <w:lang w:val="ru-RU"/>
        </w:rPr>
        <w:t xml:space="preserve"> и аналоги) — для оплаты подписки; полные реквизиты карты, как правило, обрабатывает платёжный партнёр, </w:t>
      </w:r>
      <w:r w:rsidRPr="00537791">
        <w:rPr>
          <w:lang w:val="ru-RU"/>
        </w:rPr>
        <w:t>а не Оператор;</w:t>
      </w:r>
    </w:p>
    <w:p w14:paraId="25685750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 xml:space="preserve">провайдер диалогового помощника (через </w:t>
      </w:r>
      <w:r>
        <w:t>API</w:t>
      </w:r>
      <w:r w:rsidRPr="00537791">
        <w:rPr>
          <w:lang w:val="ru-RU"/>
        </w:rPr>
        <w:t xml:space="preserve"> на стороне сервера Оператора) — текст запроса пользователя и выбранный этап, чтобы сформировать ответ;</w:t>
      </w:r>
    </w:p>
    <w:p w14:paraId="2EEA647E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уполномоченные государственные органы — в случаях и в порядке, которые предусмотрены законодате</w:t>
      </w:r>
      <w:r w:rsidRPr="00537791">
        <w:rPr>
          <w:lang w:val="ru-RU"/>
        </w:rPr>
        <w:t>льством РФ.</w:t>
      </w:r>
    </w:p>
    <w:p w14:paraId="711DF3BD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8.2. Если обработка поручается другому лицу, Оператор заключает с ним договор. В договоре фиксируются конфиденциальность и меры защиты персональных данных (ст. 6 и ст. 19 152-ФЗ).</w:t>
      </w:r>
    </w:p>
    <w:p w14:paraId="75A5F221" w14:textId="7B7B634A" w:rsidR="00F23919" w:rsidRPr="00537791" w:rsidRDefault="00A34358" w:rsidP="00F23919">
      <w:pPr>
        <w:spacing w:before="40" w:after="120" w:line="240" w:lineRule="auto"/>
        <w:ind w:firstLine="567"/>
        <w:jc w:val="both"/>
        <w:rPr>
          <w:lang w:val="ru-RU"/>
        </w:rPr>
      </w:pPr>
      <w:r w:rsidRPr="00175E65">
        <w:rPr>
          <w:lang w:val="ru-RU"/>
        </w:rPr>
        <w:t>8.3. Трансграничная передача допускается только при соблюдении с</w:t>
      </w:r>
      <w:r w:rsidRPr="00175E65">
        <w:rPr>
          <w:lang w:val="ru-RU"/>
        </w:rPr>
        <w:t>т. 12 152-ФЗ. Первичная запись персональных данных граждан РФ выполняется в базах на территории Российской Федерации.</w:t>
      </w:r>
    </w:p>
    <w:p w14:paraId="50C6D8F7" w14:textId="479D01CC" w:rsidR="00F84ED3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8.4. Оператор не продаёт персональные данные пользователей.</w:t>
      </w:r>
    </w:p>
    <w:p w14:paraId="6D5AC8F2" w14:textId="10AAFF89" w:rsidR="00F23919" w:rsidRPr="00537791" w:rsidRDefault="00F23919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8.</w:t>
      </w:r>
      <w:r>
        <w:rPr>
          <w:lang w:val="ru-RU"/>
        </w:rPr>
        <w:t>5</w:t>
      </w:r>
      <w:r w:rsidRPr="00537791">
        <w:rPr>
          <w:lang w:val="ru-RU"/>
        </w:rPr>
        <w:t xml:space="preserve">. </w:t>
      </w:r>
      <w:r w:rsidRPr="00F23919">
        <w:rPr>
          <w:lang w:val="ru-RU"/>
        </w:rPr>
        <w:t xml:space="preserve">Оператор и иные лица, получившие доступ к персональным данным, обязаны </w:t>
      </w:r>
      <w:r>
        <w:rPr>
          <w:lang w:val="ru-RU"/>
        </w:rPr>
        <w:t>обеспечить их конфиденциальность.</w:t>
      </w:r>
    </w:p>
    <w:p w14:paraId="777E65FA" w14:textId="77777777" w:rsidR="00F84ED3" w:rsidRPr="00537791" w:rsidRDefault="00A34358">
      <w:pPr>
        <w:spacing w:before="280" w:after="160" w:line="240" w:lineRule="auto"/>
        <w:jc w:val="both"/>
        <w:rPr>
          <w:lang w:val="ru-RU"/>
        </w:rPr>
      </w:pPr>
      <w:r w:rsidRPr="00537791">
        <w:rPr>
          <w:b/>
          <w:sz w:val="24"/>
          <w:lang w:val="ru-RU"/>
        </w:rPr>
        <w:t>9. МЕРЫ ПО ОБЕСПЕЧЕНИЮ БЕЗОПАСНОСТИ ПЕРСОНАЛЬНЫХ ДАННЫХ</w:t>
      </w:r>
    </w:p>
    <w:p w14:paraId="471B1763" w14:textId="5D24AFAB" w:rsidR="00F84ED3" w:rsidRPr="0039756B" w:rsidRDefault="00A34358" w:rsidP="00F23919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 xml:space="preserve">9.1. </w:t>
      </w:r>
      <w:r w:rsidRPr="00537791">
        <w:rPr>
          <w:lang w:val="ru-RU"/>
        </w:rPr>
        <w:t>Оператор принимае</w:t>
      </w:r>
      <w:r w:rsidRPr="00537791">
        <w:rPr>
          <w:lang w:val="ru-RU"/>
        </w:rPr>
        <w:t xml:space="preserve">т правовые, организационные и технические меры, чтобы защитить персональные данные от неправомерного или случайного доступа, уничтожения, изменения, блокирования, копирования, предоставления, распространения и иных неправомерных действий, в том </w:t>
      </w:r>
      <w:r w:rsidRPr="0039756B">
        <w:rPr>
          <w:lang w:val="ru-RU"/>
        </w:rPr>
        <w:t>числе:</w:t>
      </w:r>
    </w:p>
    <w:p w14:paraId="755D1CA2" w14:textId="77777777" w:rsidR="00F84ED3" w:rsidRPr="0039756B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39756B">
        <w:rPr>
          <w:lang w:val="ru-RU"/>
        </w:rPr>
        <w:t>назн</w:t>
      </w:r>
      <w:r w:rsidRPr="0039756B">
        <w:rPr>
          <w:lang w:val="ru-RU"/>
        </w:rPr>
        <w:t>ачение ответственных и разграничение доступа сотрудников;</w:t>
      </w:r>
    </w:p>
    <w:p w14:paraId="102073BB" w14:textId="77777777" w:rsidR="00F84ED3" w:rsidRPr="0039756B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39756B">
        <w:rPr>
          <w:lang w:val="ru-RU"/>
        </w:rPr>
        <w:t>защищённые каналы (</w:t>
      </w:r>
      <w:r w:rsidRPr="0039756B">
        <w:t>TLS</w:t>
      </w:r>
      <w:r w:rsidRPr="0039756B">
        <w:rPr>
          <w:lang w:val="ru-RU"/>
        </w:rPr>
        <w:t>/</w:t>
      </w:r>
      <w:r w:rsidRPr="0039756B">
        <w:t>HTTPS</w:t>
      </w:r>
      <w:r w:rsidRPr="0039756B">
        <w:rPr>
          <w:lang w:val="ru-RU"/>
        </w:rPr>
        <w:t>) между приложением, сайтом и сервером;</w:t>
      </w:r>
    </w:p>
    <w:p w14:paraId="48049098" w14:textId="77777777" w:rsidR="00F84ED3" w:rsidRPr="0039756B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39756B">
        <w:rPr>
          <w:lang w:val="ru-RU"/>
        </w:rPr>
        <w:t xml:space="preserve">хранение паролей в виде криптографических </w:t>
      </w:r>
      <w:proofErr w:type="spellStart"/>
      <w:r w:rsidRPr="0039756B">
        <w:rPr>
          <w:lang w:val="ru-RU"/>
        </w:rPr>
        <w:t>хешей</w:t>
      </w:r>
      <w:proofErr w:type="spellEnd"/>
      <w:r w:rsidRPr="0039756B">
        <w:rPr>
          <w:lang w:val="ru-RU"/>
        </w:rPr>
        <w:t>;</w:t>
      </w:r>
    </w:p>
    <w:p w14:paraId="722BF1E1" w14:textId="77777777" w:rsidR="00F84ED3" w:rsidRPr="0039756B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39756B">
        <w:rPr>
          <w:lang w:val="ru-RU"/>
        </w:rPr>
        <w:t>аутентификация и сессии (токены доступа и обновления);</w:t>
      </w:r>
    </w:p>
    <w:p w14:paraId="1AEB3CB3" w14:textId="77777777" w:rsidR="00F84ED3" w:rsidRPr="0039756B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39756B">
        <w:rPr>
          <w:lang w:val="ru-RU"/>
        </w:rPr>
        <w:t xml:space="preserve">резервное копирование в </w:t>
      </w:r>
      <w:r w:rsidRPr="0039756B">
        <w:rPr>
          <w:lang w:val="ru-RU"/>
        </w:rPr>
        <w:t>объёме, нужном для восстановления работы;</w:t>
      </w:r>
    </w:p>
    <w:p w14:paraId="4D847186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39756B">
        <w:rPr>
          <w:lang w:val="ru-RU"/>
        </w:rPr>
        <w:t>учёт инцидентов и реагирование на них.</w:t>
      </w:r>
    </w:p>
    <w:p w14:paraId="6D03FAFE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9.2. Пользователь хранит пароль в тайне, задаёт надёжный пароль и сразу сообщает Оператору, если подозревает чужой доступ к аккаунту.</w:t>
      </w:r>
    </w:p>
    <w:p w14:paraId="4CC0CFE5" w14:textId="77777777" w:rsidR="00F84ED3" w:rsidRPr="00537791" w:rsidRDefault="00A34358">
      <w:pPr>
        <w:spacing w:before="280" w:after="160" w:line="240" w:lineRule="auto"/>
        <w:jc w:val="both"/>
        <w:rPr>
          <w:lang w:val="ru-RU"/>
        </w:rPr>
      </w:pPr>
      <w:r w:rsidRPr="00537791">
        <w:rPr>
          <w:b/>
          <w:sz w:val="24"/>
          <w:lang w:val="ru-RU"/>
        </w:rPr>
        <w:t>10. ПРАВА СУБЪЕКТА ПЕРСОНАЛЬНЫХ ДАННЫХ</w:t>
      </w:r>
    </w:p>
    <w:p w14:paraId="1BF45424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10</w:t>
      </w:r>
      <w:r w:rsidRPr="00537791">
        <w:rPr>
          <w:lang w:val="ru-RU"/>
        </w:rPr>
        <w:t>.1. Субъект персональных данных имеет право:</w:t>
      </w:r>
    </w:p>
    <w:p w14:paraId="074CBBA7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lastRenderedPageBreak/>
        <w:t>получать сведения об обработке его персональных данных в порядке ст. 14 152-ФЗ;</w:t>
      </w:r>
    </w:p>
    <w:p w14:paraId="25C7AF97" w14:textId="2AEF56D1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 xml:space="preserve">требовать </w:t>
      </w:r>
      <w:r w:rsidR="00565B54">
        <w:rPr>
          <w:lang w:val="ru-RU"/>
        </w:rPr>
        <w:t xml:space="preserve">актуализацию, исправления, </w:t>
      </w:r>
      <w:r w:rsidRPr="00537791">
        <w:rPr>
          <w:lang w:val="ru-RU"/>
        </w:rPr>
        <w:t xml:space="preserve">уточнения, блокирования или уничтожения </w:t>
      </w:r>
      <w:proofErr w:type="spellStart"/>
      <w:r w:rsidRPr="00537791">
        <w:rPr>
          <w:lang w:val="ru-RU"/>
        </w:rPr>
        <w:t>ПДн</w:t>
      </w:r>
      <w:proofErr w:type="spellEnd"/>
      <w:r w:rsidRPr="00537791">
        <w:rPr>
          <w:lang w:val="ru-RU"/>
        </w:rPr>
        <w:t>, если они неполные, устаревшие, неточные, получены незаконно или не нужны для</w:t>
      </w:r>
      <w:r w:rsidRPr="00537791">
        <w:rPr>
          <w:lang w:val="ru-RU"/>
        </w:rPr>
        <w:t xml:space="preserve"> заявленной цели;</w:t>
      </w:r>
    </w:p>
    <w:p w14:paraId="78A7F6FD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отозвать согласие на обработку персональных данных;</w:t>
      </w:r>
    </w:p>
    <w:p w14:paraId="5EBB3E85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обжаловать действия или бездействие Оператора в Роскомнадзор или в суд;</w:t>
      </w:r>
    </w:p>
    <w:p w14:paraId="1140B3A5" w14:textId="597B0E06" w:rsidR="00F23919" w:rsidRPr="00537791" w:rsidRDefault="00A34358" w:rsidP="00565B54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защищать свои права и законные интересы, в том числе требовать возмещения убытков и компенсации морального вреда в</w:t>
      </w:r>
      <w:r w:rsidRPr="00537791">
        <w:rPr>
          <w:lang w:val="ru-RU"/>
        </w:rPr>
        <w:t xml:space="preserve"> суде.</w:t>
      </w:r>
    </w:p>
    <w:p w14:paraId="368E8283" w14:textId="1BA664F0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 xml:space="preserve">10.2. </w:t>
      </w:r>
      <w:r w:rsidR="00565B54" w:rsidRPr="00565B54">
        <w:rPr>
          <w:lang w:val="ru-RU"/>
        </w:rPr>
        <w:t>З</w:t>
      </w:r>
      <w:r w:rsidR="00565B54" w:rsidRPr="00565B54">
        <w:rPr>
          <w:lang w:val="ru-RU"/>
        </w:rPr>
        <w:t xml:space="preserve">апросы/обращения субъектов персональных данных и их представителей, </w:t>
      </w:r>
      <w:r w:rsidRPr="00537791">
        <w:rPr>
          <w:lang w:val="ru-RU"/>
        </w:rPr>
        <w:t>направля</w:t>
      </w:r>
      <w:r w:rsidR="00565B54">
        <w:rPr>
          <w:lang w:val="ru-RU"/>
        </w:rPr>
        <w:t>ю</w:t>
      </w:r>
      <w:r w:rsidRPr="00537791">
        <w:rPr>
          <w:lang w:val="ru-RU"/>
        </w:rPr>
        <w:t xml:space="preserve">тся на </w:t>
      </w:r>
      <w:proofErr w:type="spellStart"/>
      <w:r>
        <w:t>femvibe</w:t>
      </w:r>
      <w:proofErr w:type="spellEnd"/>
      <w:r w:rsidRPr="00537791">
        <w:rPr>
          <w:lang w:val="ru-RU"/>
        </w:rPr>
        <w:t>.</w:t>
      </w:r>
      <w:r>
        <w:t>app</w:t>
      </w:r>
      <w:r w:rsidRPr="00537791">
        <w:rPr>
          <w:lang w:val="ru-RU"/>
        </w:rPr>
        <w:t>@</w:t>
      </w:r>
      <w:proofErr w:type="spellStart"/>
      <w:r>
        <w:t>gmail</w:t>
      </w:r>
      <w:proofErr w:type="spellEnd"/>
      <w:r w:rsidRPr="00537791">
        <w:rPr>
          <w:lang w:val="ru-RU"/>
        </w:rPr>
        <w:t>.</w:t>
      </w:r>
      <w:r>
        <w:t>com</w:t>
      </w:r>
      <w:r w:rsidRPr="00537791">
        <w:rPr>
          <w:lang w:val="ru-RU"/>
        </w:rPr>
        <w:t xml:space="preserve"> или письменно по адресу: 115114, город Москва, </w:t>
      </w:r>
      <w:proofErr w:type="spellStart"/>
      <w:r w:rsidRPr="00537791">
        <w:rPr>
          <w:lang w:val="ru-RU"/>
        </w:rPr>
        <w:t>вн.тер</w:t>
      </w:r>
      <w:proofErr w:type="spellEnd"/>
      <w:r w:rsidRPr="00537791">
        <w:rPr>
          <w:lang w:val="ru-RU"/>
        </w:rPr>
        <w:t xml:space="preserve">. г. муниципальный округ Замоскворечье, ул. </w:t>
      </w:r>
      <w:proofErr w:type="spellStart"/>
      <w:r w:rsidRPr="00537791">
        <w:rPr>
          <w:lang w:val="ru-RU"/>
        </w:rPr>
        <w:t>Летниковская</w:t>
      </w:r>
      <w:proofErr w:type="spellEnd"/>
      <w:r w:rsidRPr="00537791">
        <w:rPr>
          <w:lang w:val="ru-RU"/>
        </w:rPr>
        <w:t xml:space="preserve">, д. 10, строение 4, этаж 1, комната 20. В запросе должно быть понятно, кто обращается и </w:t>
      </w:r>
      <w:r w:rsidRPr="00537791">
        <w:rPr>
          <w:lang w:val="ru-RU"/>
        </w:rPr>
        <w:t>чего он просит. Оператор отвечает в сроки, установленные 152-ФЗ.</w:t>
      </w:r>
    </w:p>
    <w:p w14:paraId="14319C1B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10.3. Пользователь может удалить учётную запись и связанные с ней данные в настройках приложения (если функция доступна) либо запросом Оператору. Отдельные сведения могут храниться дольше, ес</w:t>
      </w:r>
      <w:r w:rsidRPr="00537791">
        <w:rPr>
          <w:lang w:val="ru-RU"/>
        </w:rPr>
        <w:t>ли этого требует закон.</w:t>
      </w:r>
    </w:p>
    <w:p w14:paraId="4E3E7A58" w14:textId="77777777" w:rsidR="00F84ED3" w:rsidRPr="00537791" w:rsidRDefault="00A34358">
      <w:pPr>
        <w:spacing w:before="280" w:after="160" w:line="240" w:lineRule="auto"/>
        <w:jc w:val="both"/>
        <w:rPr>
          <w:lang w:val="ru-RU"/>
        </w:rPr>
      </w:pPr>
      <w:r w:rsidRPr="00537791">
        <w:rPr>
          <w:b/>
          <w:sz w:val="24"/>
          <w:lang w:val="ru-RU"/>
        </w:rPr>
        <w:t>11. ОБРАБОТКА ПЕРСОНАЛЬНЫХ ДАННЫХ НЕСОВЕРШЕННОЛЕТНИХ</w:t>
      </w:r>
    </w:p>
    <w:p w14:paraId="4DE86732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11.1. Сервис рассчитан на совершеннолетних пользователей. Сведения о ребёнке обрабатываются как данные, которые внёс законный представитель в функции ухода и развития.</w:t>
      </w:r>
    </w:p>
    <w:p w14:paraId="67CBD236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11.2. Опера</w:t>
      </w:r>
      <w:r w:rsidRPr="00537791">
        <w:rPr>
          <w:lang w:val="ru-RU"/>
        </w:rPr>
        <w:t>тор не собирает персональные данные несовершеннолетних целенаправленно и без участия законного представителя.</w:t>
      </w:r>
    </w:p>
    <w:p w14:paraId="114C54C9" w14:textId="77777777" w:rsidR="00F84ED3" w:rsidRPr="00537791" w:rsidRDefault="00A34358">
      <w:pPr>
        <w:spacing w:before="280" w:after="160" w:line="240" w:lineRule="auto"/>
        <w:jc w:val="both"/>
        <w:rPr>
          <w:lang w:val="ru-RU"/>
        </w:rPr>
      </w:pPr>
      <w:r w:rsidRPr="00537791">
        <w:rPr>
          <w:b/>
          <w:sz w:val="24"/>
          <w:lang w:val="ru-RU"/>
        </w:rPr>
        <w:t xml:space="preserve">12. ФАЙЛЫ </w:t>
      </w:r>
      <w:r>
        <w:rPr>
          <w:b/>
          <w:sz w:val="24"/>
        </w:rPr>
        <w:t>COOKIE</w:t>
      </w:r>
      <w:r w:rsidRPr="00537791">
        <w:rPr>
          <w:b/>
          <w:sz w:val="24"/>
          <w:lang w:val="ru-RU"/>
        </w:rPr>
        <w:t xml:space="preserve"> И АНАЛИТИКА НА САЙТЕ</w:t>
      </w:r>
    </w:p>
    <w:p w14:paraId="385D5D77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 xml:space="preserve">12.1. Сайт может использовать </w:t>
      </w:r>
      <w:r>
        <w:t>cookie</w:t>
      </w:r>
      <w:r w:rsidRPr="00537791">
        <w:rPr>
          <w:lang w:val="ru-RU"/>
        </w:rPr>
        <w:t>, без которых он не работает и не защищается. Счётчики статистики включа</w:t>
      </w:r>
      <w:r w:rsidRPr="00537791">
        <w:rPr>
          <w:lang w:val="ru-RU"/>
        </w:rPr>
        <w:t>ются после согласия пользователя в интерфейсе сайта, если такое согласие нужно.</w:t>
      </w:r>
    </w:p>
    <w:p w14:paraId="70D76BC7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 xml:space="preserve">12.2. Ограничить </w:t>
      </w:r>
      <w:r>
        <w:t>cookie</w:t>
      </w:r>
      <w:r w:rsidRPr="00537791">
        <w:rPr>
          <w:lang w:val="ru-RU"/>
        </w:rPr>
        <w:t xml:space="preserve"> можно в браузере. Часть функций сайта при этом может стать недоступной.</w:t>
      </w:r>
    </w:p>
    <w:p w14:paraId="134EB16C" w14:textId="77777777" w:rsidR="00F84ED3" w:rsidRPr="00537791" w:rsidRDefault="00A34358">
      <w:pPr>
        <w:spacing w:before="280" w:after="160" w:line="240" w:lineRule="auto"/>
        <w:jc w:val="both"/>
        <w:rPr>
          <w:lang w:val="ru-RU"/>
        </w:rPr>
      </w:pPr>
      <w:r w:rsidRPr="00537791">
        <w:rPr>
          <w:b/>
          <w:sz w:val="24"/>
          <w:lang w:val="ru-RU"/>
        </w:rPr>
        <w:t>13. АКТУАЛИЗАЦИЯ И УНИЧТОЖЕНИЕ ДАННЫХ</w:t>
      </w:r>
    </w:p>
    <w:p w14:paraId="4CF94716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13.1. Пользователь указывает достоверные д</w:t>
      </w:r>
      <w:r w:rsidRPr="00537791">
        <w:rPr>
          <w:lang w:val="ru-RU"/>
        </w:rPr>
        <w:t>анные и обновляет их в профиле.</w:t>
      </w:r>
    </w:p>
    <w:p w14:paraId="12290271" w14:textId="33FA02DC" w:rsidR="00F84ED3" w:rsidRPr="00537791" w:rsidRDefault="00A34358" w:rsidP="007656B9">
      <w:pPr>
        <w:spacing w:before="40" w:after="120" w:line="240" w:lineRule="auto"/>
        <w:ind w:firstLine="567"/>
        <w:jc w:val="both"/>
        <w:rPr>
          <w:lang w:val="ru-RU"/>
        </w:rPr>
      </w:pPr>
      <w:r w:rsidRPr="007656B9">
        <w:rPr>
          <w:lang w:val="ru-RU"/>
        </w:rPr>
        <w:t xml:space="preserve">13.2. </w:t>
      </w:r>
      <w:r w:rsidRPr="00537791">
        <w:rPr>
          <w:lang w:val="ru-RU"/>
        </w:rPr>
        <w:t>У</w:t>
      </w:r>
      <w:r w:rsidRPr="00537791">
        <w:rPr>
          <w:lang w:val="ru-RU"/>
        </w:rPr>
        <w:t>ничтожение выполняется так, чтобы данные нельзя было восстановить, в сроки внутренних документов Оператора и законодательства РФ — после достижения цели обработки</w:t>
      </w:r>
      <w:r w:rsidR="007656B9">
        <w:rPr>
          <w:lang w:val="ru-RU"/>
        </w:rPr>
        <w:t xml:space="preserve">, </w:t>
      </w:r>
      <w:r w:rsidR="007656B9" w:rsidRPr="007656B9">
        <w:rPr>
          <w:lang w:val="ru-RU"/>
        </w:rPr>
        <w:t>в случае отзыва субъектом персональных данных согласия на их обработку</w:t>
      </w:r>
      <w:r w:rsidRPr="00537791">
        <w:rPr>
          <w:lang w:val="ru-RU"/>
        </w:rPr>
        <w:t xml:space="preserve"> или при иных основаниях, предусмотренных 152-ФЗ.</w:t>
      </w:r>
    </w:p>
    <w:p w14:paraId="4A4F6EA9" w14:textId="77777777" w:rsidR="00F84ED3" w:rsidRPr="00537791" w:rsidRDefault="00A34358">
      <w:pPr>
        <w:spacing w:before="280" w:after="160" w:line="240" w:lineRule="auto"/>
        <w:jc w:val="both"/>
        <w:rPr>
          <w:lang w:val="ru-RU"/>
        </w:rPr>
      </w:pPr>
      <w:r w:rsidRPr="00537791">
        <w:rPr>
          <w:b/>
          <w:sz w:val="24"/>
          <w:lang w:val="ru-RU"/>
        </w:rPr>
        <w:t>14. О</w:t>
      </w:r>
      <w:r w:rsidRPr="00537791">
        <w:rPr>
          <w:b/>
          <w:sz w:val="24"/>
          <w:lang w:val="ru-RU"/>
        </w:rPr>
        <w:t>ТВЕТСТВЕННОСТЬ</w:t>
      </w:r>
    </w:p>
    <w:p w14:paraId="6455196B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14.1. Лица, виновные в нарушении законодательства РФ о персональных данных, несут ответственность по законодательству Российской Федерации.</w:t>
      </w:r>
    </w:p>
    <w:p w14:paraId="2FBCF769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14.2. Оператор не отвечает за последствия недостоверных данных, которые сообщил пользователь, за утра</w:t>
      </w:r>
      <w:r w:rsidRPr="00537791">
        <w:rPr>
          <w:lang w:val="ru-RU"/>
        </w:rPr>
        <w:t>ту пароля по вине пользователя и за действия третьих лиц, получивших доступ к его устройству.</w:t>
      </w:r>
    </w:p>
    <w:p w14:paraId="7F6C534E" w14:textId="77777777" w:rsidR="00F84ED3" w:rsidRPr="00537791" w:rsidRDefault="00A34358">
      <w:pPr>
        <w:spacing w:before="280" w:after="160" w:line="240" w:lineRule="auto"/>
        <w:jc w:val="both"/>
        <w:rPr>
          <w:lang w:val="ru-RU"/>
        </w:rPr>
      </w:pPr>
      <w:r w:rsidRPr="00537791">
        <w:rPr>
          <w:b/>
          <w:sz w:val="24"/>
          <w:lang w:val="ru-RU"/>
        </w:rPr>
        <w:t>15. ЗАКЛЮЧИТЕЛЬНЫЕ ПОЛОЖЕНИЯ</w:t>
      </w:r>
    </w:p>
    <w:p w14:paraId="79C4C135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15.1. К обработке персональных данных применяется право Российской Федерации.</w:t>
      </w:r>
    </w:p>
    <w:p w14:paraId="0C35016C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lastRenderedPageBreak/>
        <w:t>15.2. Если отдельное положение Политики признано недейс</w:t>
      </w:r>
      <w:r w:rsidRPr="00537791">
        <w:rPr>
          <w:lang w:val="ru-RU"/>
        </w:rPr>
        <w:t>твительным, остальные положения сохраняют силу.</w:t>
      </w:r>
    </w:p>
    <w:p w14:paraId="688446C0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15.3. По вопросам обработки персональных данных:</w:t>
      </w:r>
    </w:p>
    <w:p w14:paraId="359B2EA2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 xml:space="preserve">электронная почта: </w:t>
      </w:r>
      <w:proofErr w:type="spellStart"/>
      <w:r>
        <w:t>femvibe</w:t>
      </w:r>
      <w:proofErr w:type="spellEnd"/>
      <w:r w:rsidRPr="00537791">
        <w:rPr>
          <w:lang w:val="ru-RU"/>
        </w:rPr>
        <w:t>.</w:t>
      </w:r>
      <w:r>
        <w:t>app</w:t>
      </w:r>
      <w:r w:rsidRPr="00537791">
        <w:rPr>
          <w:lang w:val="ru-RU"/>
        </w:rPr>
        <w:t>@</w:t>
      </w:r>
      <w:proofErr w:type="spellStart"/>
      <w:r>
        <w:t>gmail</w:t>
      </w:r>
      <w:proofErr w:type="spellEnd"/>
      <w:r w:rsidRPr="00537791">
        <w:rPr>
          <w:lang w:val="ru-RU"/>
        </w:rPr>
        <w:t>.</w:t>
      </w:r>
      <w:r>
        <w:t>com</w:t>
      </w:r>
      <w:r w:rsidRPr="00537791">
        <w:rPr>
          <w:lang w:val="ru-RU"/>
        </w:rPr>
        <w:t>;</w:t>
      </w:r>
    </w:p>
    <w:p w14:paraId="1D58D27F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 xml:space="preserve">почтовый адрес: 115114, город Москва, </w:t>
      </w:r>
      <w:proofErr w:type="spellStart"/>
      <w:proofErr w:type="gramStart"/>
      <w:r w:rsidRPr="00537791">
        <w:rPr>
          <w:lang w:val="ru-RU"/>
        </w:rPr>
        <w:t>вн.тер</w:t>
      </w:r>
      <w:proofErr w:type="spellEnd"/>
      <w:proofErr w:type="gramEnd"/>
      <w:r w:rsidRPr="00537791">
        <w:rPr>
          <w:lang w:val="ru-RU"/>
        </w:rPr>
        <w:t xml:space="preserve">. г. муниципальный округ Замоскворечье, ул. </w:t>
      </w:r>
      <w:proofErr w:type="spellStart"/>
      <w:r w:rsidRPr="00537791">
        <w:rPr>
          <w:lang w:val="ru-RU"/>
        </w:rPr>
        <w:t>Летниковская</w:t>
      </w:r>
      <w:proofErr w:type="spellEnd"/>
      <w:r w:rsidRPr="00537791">
        <w:rPr>
          <w:lang w:val="ru-RU"/>
        </w:rPr>
        <w:t>, д. 10, строение</w:t>
      </w:r>
      <w:r w:rsidRPr="00537791">
        <w:rPr>
          <w:lang w:val="ru-RU"/>
        </w:rPr>
        <w:t xml:space="preserve"> 4, этаж 1, комната 20;</w:t>
      </w:r>
    </w:p>
    <w:p w14:paraId="73901D36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 xml:space="preserve">сайт: </w:t>
      </w:r>
      <w:r>
        <w:t>https</w:t>
      </w:r>
      <w:r w:rsidRPr="00537791">
        <w:rPr>
          <w:lang w:val="ru-RU"/>
        </w:rPr>
        <w:t>://</w:t>
      </w:r>
      <w:proofErr w:type="spellStart"/>
      <w:r>
        <w:t>femvibe</w:t>
      </w:r>
      <w:proofErr w:type="spellEnd"/>
      <w:r w:rsidRPr="00537791">
        <w:rPr>
          <w:lang w:val="ru-RU"/>
        </w:rPr>
        <w:t>.</w:t>
      </w:r>
      <w:proofErr w:type="spellStart"/>
      <w:r>
        <w:t>ru</w:t>
      </w:r>
      <w:proofErr w:type="spellEnd"/>
      <w:r w:rsidRPr="00537791">
        <w:rPr>
          <w:lang w:val="ru-RU"/>
        </w:rPr>
        <w:t>.</w:t>
      </w:r>
    </w:p>
    <w:p w14:paraId="7ABDA0F7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 xml:space="preserve">15.4. Уполномоченный орган по защите прав субъектов персональных данных — Федеральная служба по надзору в сфере связи, информационных технологий и массовых коммуникаций (Роскомнадзор): </w:t>
      </w:r>
      <w:r>
        <w:t>https</w:t>
      </w:r>
      <w:r w:rsidRPr="00537791">
        <w:rPr>
          <w:lang w:val="ru-RU"/>
        </w:rPr>
        <w:t>://</w:t>
      </w:r>
      <w:proofErr w:type="spellStart"/>
      <w:r>
        <w:t>rkn</w:t>
      </w:r>
      <w:proofErr w:type="spellEnd"/>
      <w:r w:rsidRPr="00537791">
        <w:rPr>
          <w:lang w:val="ru-RU"/>
        </w:rPr>
        <w:t>.</w:t>
      </w:r>
      <w:r>
        <w:t>gov</w:t>
      </w:r>
      <w:r w:rsidRPr="00537791">
        <w:rPr>
          <w:lang w:val="ru-RU"/>
        </w:rPr>
        <w:t>.</w:t>
      </w:r>
      <w:proofErr w:type="spellStart"/>
      <w:r>
        <w:t>ru</w:t>
      </w:r>
      <w:proofErr w:type="spellEnd"/>
      <w:r w:rsidRPr="00537791">
        <w:rPr>
          <w:lang w:val="ru-RU"/>
        </w:rPr>
        <w:t>/.</w:t>
      </w:r>
    </w:p>
    <w:p w14:paraId="57D529C7" w14:textId="77777777" w:rsidR="00F84ED3" w:rsidRPr="00537791" w:rsidRDefault="00A34358">
      <w:pPr>
        <w:spacing w:before="280" w:after="160" w:line="240" w:lineRule="auto"/>
        <w:jc w:val="both"/>
        <w:rPr>
          <w:lang w:val="ru-RU"/>
        </w:rPr>
      </w:pPr>
      <w:r w:rsidRPr="00537791">
        <w:rPr>
          <w:b/>
          <w:sz w:val="24"/>
          <w:lang w:val="ru-RU"/>
        </w:rPr>
        <w:t>Реквизиты Оператора</w:t>
      </w:r>
    </w:p>
    <w:p w14:paraId="27B08F7C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ОБЩЕСТВО С ОГРАНИЧЕННОЙ ОТВЕТСТВЕННОСТЬЮ «ЦИНГУЛАТА» (ООО «ЦИНГУЛАТА»)</w:t>
      </w:r>
    </w:p>
    <w:p w14:paraId="3B7D59DF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 xml:space="preserve">115114, город Москва, </w:t>
      </w:r>
      <w:proofErr w:type="spellStart"/>
      <w:proofErr w:type="gramStart"/>
      <w:r w:rsidRPr="00537791">
        <w:rPr>
          <w:lang w:val="ru-RU"/>
        </w:rPr>
        <w:t>вн.тер</w:t>
      </w:r>
      <w:proofErr w:type="spellEnd"/>
      <w:proofErr w:type="gramEnd"/>
      <w:r w:rsidRPr="00537791">
        <w:rPr>
          <w:lang w:val="ru-RU"/>
        </w:rPr>
        <w:t xml:space="preserve">. г. муниципальный округ Замоскворечье, ул. </w:t>
      </w:r>
      <w:proofErr w:type="spellStart"/>
      <w:r w:rsidRPr="00537791">
        <w:rPr>
          <w:lang w:val="ru-RU"/>
        </w:rPr>
        <w:t>Летниковская</w:t>
      </w:r>
      <w:proofErr w:type="spellEnd"/>
      <w:r w:rsidRPr="00537791">
        <w:rPr>
          <w:lang w:val="ru-RU"/>
        </w:rPr>
        <w:t>, д. 10, строение 4, этаж 1, комната 20</w:t>
      </w:r>
    </w:p>
    <w:p w14:paraId="52ED80F9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>ОГРН 1207700174010</w:t>
      </w:r>
    </w:p>
    <w:p w14:paraId="7C79BCCD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r w:rsidRPr="00537791">
        <w:rPr>
          <w:lang w:val="ru-RU"/>
        </w:rPr>
        <w:t xml:space="preserve">ИНН 9719003818 / КПП </w:t>
      </w:r>
      <w:r w:rsidRPr="00537791">
        <w:rPr>
          <w:lang w:val="ru-RU"/>
        </w:rPr>
        <w:t>770501001</w:t>
      </w:r>
    </w:p>
    <w:p w14:paraId="654CF756" w14:textId="77777777" w:rsidR="00F84ED3" w:rsidRPr="00537791" w:rsidRDefault="00A34358">
      <w:pPr>
        <w:spacing w:before="40" w:after="120" w:line="240" w:lineRule="auto"/>
        <w:ind w:firstLine="567"/>
        <w:jc w:val="both"/>
        <w:rPr>
          <w:lang w:val="ru-RU"/>
        </w:rPr>
      </w:pPr>
      <w:proofErr w:type="spellStart"/>
      <w:r>
        <w:t>femvibe</w:t>
      </w:r>
      <w:proofErr w:type="spellEnd"/>
      <w:r w:rsidRPr="00537791">
        <w:rPr>
          <w:lang w:val="ru-RU"/>
        </w:rPr>
        <w:t>.</w:t>
      </w:r>
      <w:r>
        <w:t>app</w:t>
      </w:r>
      <w:r w:rsidRPr="00537791">
        <w:rPr>
          <w:lang w:val="ru-RU"/>
        </w:rPr>
        <w:t>@</w:t>
      </w:r>
      <w:proofErr w:type="spellStart"/>
      <w:r>
        <w:t>gmail</w:t>
      </w:r>
      <w:proofErr w:type="spellEnd"/>
      <w:r w:rsidRPr="00537791">
        <w:rPr>
          <w:lang w:val="ru-RU"/>
        </w:rPr>
        <w:t>.</w:t>
      </w:r>
      <w:r>
        <w:t>com</w:t>
      </w:r>
    </w:p>
    <w:p w14:paraId="54B9899D" w14:textId="77777777" w:rsidR="00F84ED3" w:rsidRDefault="00A34358">
      <w:pPr>
        <w:spacing w:before="40" w:after="120" w:line="240" w:lineRule="auto"/>
        <w:ind w:firstLine="567"/>
        <w:jc w:val="both"/>
      </w:pPr>
      <w:r>
        <w:t>https://femvibe.ru</w:t>
      </w:r>
    </w:p>
    <w:sectPr w:rsidR="00F84ED3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User" w:date="2026-09-27T19:54:00Z" w:initials="U">
    <w:p w14:paraId="50DDD86F" w14:textId="5903169A" w:rsidR="00E42C82" w:rsidRPr="00E42C82" w:rsidRDefault="00E42C82">
      <w:pPr>
        <w:pStyle w:val="affa"/>
        <w:rPr>
          <w:lang w:val="ru-RU"/>
        </w:rPr>
      </w:pPr>
      <w:r>
        <w:rPr>
          <w:rStyle w:val="aff9"/>
        </w:rPr>
        <w:annotationRef/>
      </w:r>
      <w:r>
        <w:rPr>
          <w:lang w:val="ru-RU"/>
        </w:rPr>
        <w:t>Надо отдельный чек бокс что с политикой ознакомился</w:t>
      </w:r>
    </w:p>
  </w:comment>
  <w:comment w:id="1" w:author="User" w:date="2026-09-27T19:20:00Z" w:initials="U">
    <w:p w14:paraId="32741ECD" w14:textId="77777777" w:rsidR="00D4763C" w:rsidRPr="00D4763C" w:rsidRDefault="00D4763C">
      <w:pPr>
        <w:pStyle w:val="affa"/>
        <w:rPr>
          <w:lang w:val="ru-RU"/>
        </w:rPr>
      </w:pPr>
      <w:r>
        <w:rPr>
          <w:rStyle w:val="aff9"/>
        </w:rPr>
        <w:annotationRef/>
      </w:r>
      <w:r>
        <w:rPr>
          <w:lang w:val="ru-RU"/>
        </w:rPr>
        <w:t xml:space="preserve">Поль-ль что-то подписывает? оферту? какие там </w:t>
      </w:r>
      <w:proofErr w:type="spellStart"/>
      <w:r>
        <w:rPr>
          <w:lang w:val="ru-RU"/>
        </w:rPr>
        <w:t>пдн</w:t>
      </w:r>
      <w:proofErr w:type="spellEnd"/>
      <w:r>
        <w:rPr>
          <w:lang w:val="ru-RU"/>
        </w:rPr>
        <w:t>? Соглашение на сайте не нашла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0DDD86F" w15:done="0"/>
  <w15:commentEx w15:paraId="32741EC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0DDD86F" w16cid:durableId="2E63F311"/>
  <w16cid:commentId w16cid:paraId="32741ECD" w16cid:durableId="2E63EB0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D423F57"/>
    <w:multiLevelType w:val="hybridMultilevel"/>
    <w:tmpl w:val="916EAD5E"/>
    <w:lvl w:ilvl="0" w:tplc="2572D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3EA17C4"/>
    <w:multiLevelType w:val="hybridMultilevel"/>
    <w:tmpl w:val="40AA2060"/>
    <w:lvl w:ilvl="0" w:tplc="2572D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6896CDC"/>
    <w:multiLevelType w:val="multilevel"/>
    <w:tmpl w:val="E42AC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1"/>
  </w:num>
  <w:num w:numId="12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174"/>
    <w:rsid w:val="0015074B"/>
    <w:rsid w:val="00175E65"/>
    <w:rsid w:val="0029639D"/>
    <w:rsid w:val="00323D74"/>
    <w:rsid w:val="00326F90"/>
    <w:rsid w:val="0039756B"/>
    <w:rsid w:val="003D7354"/>
    <w:rsid w:val="00466217"/>
    <w:rsid w:val="00537791"/>
    <w:rsid w:val="00565B54"/>
    <w:rsid w:val="006D2A75"/>
    <w:rsid w:val="006D4830"/>
    <w:rsid w:val="007656B9"/>
    <w:rsid w:val="00850E5F"/>
    <w:rsid w:val="00A34358"/>
    <w:rsid w:val="00AA1D8D"/>
    <w:rsid w:val="00B47730"/>
    <w:rsid w:val="00BF371F"/>
    <w:rsid w:val="00CB0664"/>
    <w:rsid w:val="00CC0739"/>
    <w:rsid w:val="00CE3AA0"/>
    <w:rsid w:val="00D041E6"/>
    <w:rsid w:val="00D2355E"/>
    <w:rsid w:val="00D4763C"/>
    <w:rsid w:val="00DE762B"/>
    <w:rsid w:val="00E42C82"/>
    <w:rsid w:val="00F23919"/>
    <w:rsid w:val="00F50F0C"/>
    <w:rsid w:val="00F84E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83BED5"/>
  <w14:defaultImageDpi w14:val="300"/>
  <w15:docId w15:val="{75F33BB6-0563-4397-BF52-121E8D25D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link w:val="af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  <w:pPr>
      <w:spacing w:after="120"/>
    </w:pPr>
  </w:style>
  <w:style w:type="character" w:customStyle="1" w:styleId="af1">
    <w:name w:val="Основной текст Знак"/>
    <w:basedOn w:val="a2"/>
    <w:link w:val="af0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Текст макроса Знак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7">
    <w:name w:val="Strong"/>
    <w:basedOn w:val="a2"/>
    <w:uiPriority w:val="22"/>
    <w:qFormat/>
    <w:rsid w:val="00FC693F"/>
    <w:rPr>
      <w:b/>
      <w:bCs/>
    </w:rPr>
  </w:style>
  <w:style w:type="character" w:styleId="af8">
    <w:name w:val="Emphasis"/>
    <w:basedOn w:val="a2"/>
    <w:uiPriority w:val="20"/>
    <w:qFormat/>
    <w:rsid w:val="00FC693F"/>
    <w:rPr>
      <w:i/>
      <w:iCs/>
    </w:rPr>
  </w:style>
  <w:style w:type="paragraph" w:styleId="af9">
    <w:name w:val="Intense Quote"/>
    <w:basedOn w:val="a1"/>
    <w:next w:val="a1"/>
    <w:link w:val="af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sid w:val="00FC693F"/>
    <w:rPr>
      <w:b/>
      <w:bCs/>
      <w:i/>
      <w:iCs/>
      <w:color w:val="4F81BD" w:themeColor="accent1"/>
    </w:rPr>
  </w:style>
  <w:style w:type="character" w:styleId="afb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c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d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e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0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f">
    <w:name w:val="Абзац списка Знак"/>
    <w:link w:val="ae"/>
    <w:uiPriority w:val="34"/>
    <w:locked/>
    <w:rsid w:val="00D2355E"/>
    <w:rPr>
      <w:rFonts w:ascii="Times New Roman" w:eastAsia="Times New Roman" w:hAnsi="Times New Roman"/>
    </w:rPr>
  </w:style>
  <w:style w:type="paragraph" w:customStyle="1" w:styleId="z1qcye">
    <w:name w:val="z1qcye"/>
    <w:basedOn w:val="a1"/>
    <w:rsid w:val="00D041E6"/>
    <w:pPr>
      <w:spacing w:before="100" w:beforeAutospacing="1" w:after="100" w:afterAutospacing="1" w:line="240" w:lineRule="auto"/>
    </w:pPr>
    <w:rPr>
      <w:rFonts w:cs="Times New Roman"/>
      <w:sz w:val="24"/>
      <w:szCs w:val="24"/>
      <w:lang w:val="ru-RU" w:eastAsia="ru-RU"/>
    </w:rPr>
  </w:style>
  <w:style w:type="character" w:customStyle="1" w:styleId="inqyif">
    <w:name w:val="inqyif"/>
    <w:basedOn w:val="a2"/>
    <w:rsid w:val="00D041E6"/>
  </w:style>
  <w:style w:type="character" w:styleId="aff9">
    <w:name w:val="annotation reference"/>
    <w:basedOn w:val="a2"/>
    <w:uiPriority w:val="99"/>
    <w:semiHidden/>
    <w:unhideWhenUsed/>
    <w:rsid w:val="00CE3AA0"/>
    <w:rPr>
      <w:sz w:val="16"/>
      <w:szCs w:val="16"/>
    </w:rPr>
  </w:style>
  <w:style w:type="paragraph" w:styleId="affa">
    <w:name w:val="annotation text"/>
    <w:basedOn w:val="a1"/>
    <w:link w:val="affb"/>
    <w:uiPriority w:val="99"/>
    <w:semiHidden/>
    <w:unhideWhenUsed/>
    <w:rsid w:val="00CE3AA0"/>
    <w:pPr>
      <w:spacing w:line="240" w:lineRule="auto"/>
    </w:pPr>
    <w:rPr>
      <w:sz w:val="20"/>
      <w:szCs w:val="20"/>
    </w:rPr>
  </w:style>
  <w:style w:type="character" w:customStyle="1" w:styleId="affb">
    <w:name w:val="Текст примечания Знак"/>
    <w:basedOn w:val="a2"/>
    <w:link w:val="affa"/>
    <w:uiPriority w:val="99"/>
    <w:semiHidden/>
    <w:rsid w:val="00CE3AA0"/>
    <w:rPr>
      <w:rFonts w:ascii="Times New Roman" w:eastAsia="Times New Roman" w:hAnsi="Times New Roman"/>
      <w:sz w:val="20"/>
      <w:szCs w:val="20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CE3AA0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CE3AA0"/>
    <w:rPr>
      <w:rFonts w:ascii="Times New Roman" w:eastAsia="Times New Roman" w:hAnsi="Times New Roman"/>
      <w:b/>
      <w:bCs/>
      <w:sz w:val="20"/>
      <w:szCs w:val="20"/>
    </w:rPr>
  </w:style>
  <w:style w:type="paragraph" w:styleId="affe">
    <w:name w:val="Balloon Text"/>
    <w:basedOn w:val="a1"/>
    <w:link w:val="afff"/>
    <w:uiPriority w:val="99"/>
    <w:semiHidden/>
    <w:unhideWhenUsed/>
    <w:rsid w:val="00CE3A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f">
    <w:name w:val="Текст выноски Знак"/>
    <w:basedOn w:val="a2"/>
    <w:link w:val="affe"/>
    <w:uiPriority w:val="99"/>
    <w:semiHidden/>
    <w:rsid w:val="00CE3AA0"/>
    <w:rPr>
      <w:rFonts w:ascii="Segoe UI" w:eastAsia="Times New Roman" w:hAnsi="Segoe UI" w:cs="Segoe UI"/>
      <w:sz w:val="18"/>
      <w:szCs w:val="18"/>
    </w:rPr>
  </w:style>
  <w:style w:type="character" w:customStyle="1" w:styleId="yadgie">
    <w:name w:val="yadgie"/>
    <w:basedOn w:val="a2"/>
    <w:rsid w:val="00F23919"/>
  </w:style>
  <w:style w:type="character" w:styleId="afff0">
    <w:name w:val="Hyperlink"/>
    <w:basedOn w:val="a2"/>
    <w:uiPriority w:val="99"/>
    <w:semiHidden/>
    <w:unhideWhenUsed/>
    <w:rsid w:val="00F239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6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8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5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B7BC66-7733-4F5E-BCF6-77BA6C51B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2701</Words>
  <Characters>15397</Characters>
  <Application>Microsoft Office Word</Application>
  <DocSecurity>0</DocSecurity>
  <Lines>128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2026-09-27T16:27:00Z</dcterms:created>
  <dcterms:modified xsi:type="dcterms:W3CDTF">2026-09-27T17:05:00Z</dcterms:modified>
  <cp:category/>
</cp:coreProperties>
</file>